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 xml:space="preserve">Зам директора по УР       ___________Т.Ю. </w:t>
            </w:r>
            <w:proofErr w:type="spellStart"/>
            <w:r w:rsidRPr="00FF2CB5">
              <w:t>Загоруйко</w:t>
            </w:r>
            <w:proofErr w:type="spellEnd"/>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proofErr w:type="spellStart"/>
            <w:r w:rsidRPr="00FF2CB5">
              <w:t>ППриложение</w:t>
            </w:r>
            <w:proofErr w:type="spellEnd"/>
            <w:r w:rsidRPr="00FF2CB5">
              <w:t xml:space="preserve"> к </w:t>
            </w:r>
            <w:r w:rsidR="0000068D">
              <w:t>ПП</w:t>
            </w:r>
            <w:r w:rsidR="0000068D" w:rsidRPr="00207CCA">
              <w:t>С</w:t>
            </w:r>
            <w:r w:rsidR="0000068D">
              <w:t>СЗ</w:t>
            </w:r>
            <w:r w:rsidRPr="00FF2CB5">
              <w:t xml:space="preserve">                              </w:t>
            </w:r>
            <w:proofErr w:type="gramStart"/>
            <w:r w:rsidRPr="00FF2CB5">
              <w:t>Утверждена</w:t>
            </w:r>
            <w:proofErr w:type="gramEnd"/>
            <w:r w:rsidRPr="00FF2CB5">
              <w:t xml:space="preserve"> приказом директора   КГБПОУ «Ребрихинский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9137F6"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432116" w:rsidRDefault="00720BE1"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E6402">
        <w:rPr>
          <w:b/>
          <w:caps/>
          <w:highlight w:val="yellow"/>
        </w:rPr>
        <w:t>ПО УЧЕБНОМУ ПРЕДМЕТУ</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ПРОГРАММЫ ПОДГОТОВКИ</w:t>
      </w:r>
    </w:p>
    <w:p w:rsidR="00F81C8B" w:rsidRPr="00FF2CB5" w:rsidRDefault="00B95A04"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2E1B94">
        <w:t>ПРОГРАММЫ ПОДГОТОВКИ</w:t>
      </w:r>
      <w:r>
        <w:t xml:space="preserve"> СПЕЦИАЛИСТОВСРЕДНЕГО ЗВЕНА</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F81C8B"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t>СПЕЦИАЛЬНОСТИ</w:t>
      </w:r>
      <w:r w:rsidRPr="00FF2CB5">
        <w:t>:</w:t>
      </w:r>
      <w:r w:rsidR="005648E7">
        <w:t xml:space="preserve"> 35.02.16 ЭКСПЛУАТАЦИЯ И РЕМОНТ СЕЛЬКОХОЗЯЙСТВЕННОЙ ТЕХНИКИ.</w:t>
      </w:r>
    </w:p>
    <w:p w:rsidR="00F81C8B"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720BE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E6402">
        <w:rPr>
          <w:b/>
          <w:caps/>
          <w:highlight w:val="yellow"/>
        </w:rPr>
        <w:t>уП</w:t>
      </w:r>
      <w:r w:rsidR="005648E7">
        <w:rPr>
          <w:b/>
          <w:highlight w:val="yellow"/>
        </w:rPr>
        <w:t>у.</w:t>
      </w:r>
      <w:r w:rsidR="00DE6402" w:rsidRPr="00DE6402">
        <w:rPr>
          <w:b/>
          <w:highlight w:val="yellow"/>
        </w:rPr>
        <w:t>0</w:t>
      </w:r>
      <w:r w:rsidR="005648E7">
        <w:rPr>
          <w:b/>
          <w:highlight w:val="yellow"/>
        </w:rPr>
        <w:t>2</w:t>
      </w:r>
      <w:r w:rsidR="00DE6402" w:rsidRPr="00DE6402">
        <w:rPr>
          <w:b/>
          <w:highlight w:val="yellow"/>
        </w:rPr>
        <w:t>.</w:t>
      </w:r>
      <w:r w:rsidR="00F70CFC" w:rsidRPr="00DE6402">
        <w:rPr>
          <w:b/>
          <w:caps/>
          <w:highlight w:val="yellow"/>
        </w:rPr>
        <w:t>0</w:t>
      </w:r>
      <w:r w:rsidR="005648E7">
        <w:rPr>
          <w:b/>
          <w:caps/>
        </w:rPr>
        <w:t>1</w:t>
      </w:r>
      <w:r w:rsidR="009152A5" w:rsidRPr="009137F6">
        <w:rPr>
          <w:b/>
          <w:caps/>
        </w:rPr>
        <w:t>«</w:t>
      </w:r>
      <w:r w:rsidR="008C676D">
        <w:rPr>
          <w:b/>
          <w:caps/>
        </w:rPr>
        <w:t>Математика</w:t>
      </w:r>
      <w:r w:rsidR="009152A5" w:rsidRPr="009137F6">
        <w:rPr>
          <w:b/>
          <w:caps/>
        </w:rPr>
        <w:t>»</w:t>
      </w:r>
    </w:p>
    <w:p w:rsidR="009152A5" w:rsidRPr="009137F6" w:rsidRDefault="009152A5" w:rsidP="00720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DE6402" w:rsidRPr="00FA372C" w:rsidRDefault="00DE6402" w:rsidP="00DE6402">
      <w:pPr>
        <w:jc w:val="center"/>
      </w:pPr>
      <w:r w:rsidRPr="00FA372C">
        <w:t xml:space="preserve">Профиль профессионального образования: </w:t>
      </w:r>
      <w:r w:rsidR="00C16521">
        <w:rPr>
          <w:u w:val="single"/>
        </w:rPr>
        <w:t>технологический</w:t>
      </w:r>
    </w:p>
    <w:p w:rsidR="009152A5" w:rsidRPr="009137F6" w:rsidRDefault="009152A5" w:rsidP="00685660">
      <w:pPr>
        <w:jc w:val="center"/>
      </w:pPr>
      <w:r w:rsidRPr="009137F6">
        <w:t xml:space="preserve">Уровень изучения: </w:t>
      </w:r>
      <w:r w:rsidR="005648E7" w:rsidRPr="005648E7">
        <w:rPr>
          <w:u w:val="single"/>
        </w:rPr>
        <w:t>углубленный</w:t>
      </w:r>
    </w:p>
    <w:p w:rsidR="009152A5" w:rsidRPr="009137F6" w:rsidRDefault="009152A5" w:rsidP="00FD1319">
      <w:pPr>
        <w:jc w:val="center"/>
        <w:rPr>
          <w:u w:val="single"/>
        </w:rPr>
      </w:pPr>
      <w:r w:rsidRPr="009137F6">
        <w:t xml:space="preserve">Форма обучения: </w:t>
      </w:r>
      <w:r w:rsidRPr="009137F6">
        <w:rPr>
          <w:u w:val="single"/>
        </w:rPr>
        <w:t>очная</w:t>
      </w:r>
    </w:p>
    <w:p w:rsidR="009152A5" w:rsidRPr="009137F6"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9137F6"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DE6402">
        <w:rPr>
          <w:spacing w:val="-2"/>
          <w:highlight w:val="yellow"/>
        </w:rPr>
        <w:t>Ребриха</w:t>
      </w:r>
      <w:r w:rsidR="00E77BDB" w:rsidRPr="00DE6402">
        <w:rPr>
          <w:spacing w:val="-2"/>
          <w:highlight w:val="yellow"/>
        </w:rPr>
        <w:t>,</w:t>
      </w:r>
      <w:r w:rsidRPr="00DE6402">
        <w:rPr>
          <w:spacing w:val="-2"/>
          <w:highlight w:val="yellow"/>
        </w:rPr>
        <w:t xml:space="preserve"> 20</w:t>
      </w:r>
      <w:r w:rsidR="00E77BDB" w:rsidRPr="00DE6402">
        <w:rPr>
          <w:spacing w:val="-2"/>
          <w:highlight w:val="yellow"/>
        </w:rPr>
        <w:t>2</w:t>
      </w:r>
      <w:r w:rsidR="00722740" w:rsidRPr="00DE6402">
        <w:rPr>
          <w:spacing w:val="-2"/>
          <w:highlight w:val="yellow"/>
        </w:rPr>
        <w:t>3</w:t>
      </w:r>
    </w:p>
    <w:p w:rsidR="009152A5" w:rsidRPr="00685660"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009152A5" w:rsidRPr="00DE6402">
        <w:rPr>
          <w:highlight w:val="yellow"/>
        </w:rPr>
        <w:t xml:space="preserve">Рабочая программа </w:t>
      </w:r>
      <w:r w:rsidR="00DE6402" w:rsidRPr="00DE6402">
        <w:rPr>
          <w:highlight w:val="yellow"/>
        </w:rPr>
        <w:t xml:space="preserve"> учебного предмета </w:t>
      </w:r>
      <w:r w:rsidR="009152A5" w:rsidRPr="00DE6402">
        <w:rPr>
          <w:highlight w:val="yellow"/>
        </w:rPr>
        <w:t>«</w:t>
      </w:r>
      <w:r w:rsidR="008C676D">
        <w:rPr>
          <w:highlight w:val="yellow"/>
        </w:rPr>
        <w:t>Математика</w:t>
      </w:r>
      <w:r w:rsidR="009152A5" w:rsidRPr="00DE6402">
        <w:rPr>
          <w:highlight w:val="yellow"/>
        </w:rPr>
        <w:t xml:space="preserve">» разработана на основе Федерального государственного образовательного стандарта среднего общего образования </w:t>
      </w:r>
      <w:r w:rsidR="00DE6402" w:rsidRPr="00DE6402">
        <w:rPr>
          <w:highlight w:val="yellow"/>
        </w:rPr>
        <w:t>и федеральной</w:t>
      </w:r>
      <w:r w:rsidR="00DE6402" w:rsidRPr="00DE6402">
        <w:rPr>
          <w:rFonts w:eastAsiaTheme="minorHAnsi"/>
          <w:highlight w:val="yellow"/>
          <w:lang w:eastAsia="en-US"/>
        </w:rPr>
        <w:t xml:space="preserve"> образовательной программы среднего общего образования</w:t>
      </w:r>
    </w:p>
    <w:p w:rsidR="009152A5" w:rsidRPr="00CB65FB"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CB65FB" w:rsidRDefault="009152A5" w:rsidP="00DE6402">
      <w:pPr>
        <w:widowControl w:val="0"/>
        <w:tabs>
          <w:tab w:val="left" w:pos="10992"/>
          <w:tab w:val="left" w:pos="11908"/>
          <w:tab w:val="left" w:pos="12824"/>
          <w:tab w:val="left" w:pos="13740"/>
          <w:tab w:val="left" w:pos="14656"/>
        </w:tabs>
        <w:suppressAutoHyphens/>
        <w:jc w:val="both"/>
      </w:pPr>
      <w:r w:rsidRPr="00CB65FB">
        <w:t xml:space="preserve">Организация-разработчик: КГБПОУ «Ребрихинский лицей </w:t>
      </w:r>
      <w:r w:rsidR="00E77BDB">
        <w:t>профессионального образования</w:t>
      </w:r>
      <w:r w:rsidRPr="00CB65FB">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DE6402">
      <w:pPr>
        <w:widowControl w:val="0"/>
        <w:tabs>
          <w:tab w:val="left" w:pos="10992"/>
          <w:tab w:val="left" w:pos="11908"/>
          <w:tab w:val="left" w:pos="12824"/>
          <w:tab w:val="left" w:pos="13740"/>
          <w:tab w:val="left" w:pos="14656"/>
        </w:tabs>
        <w:suppressAutoHyphens/>
        <w:jc w:val="both"/>
      </w:pPr>
      <w:r w:rsidRPr="00CB65FB">
        <w:t xml:space="preserve">Разработчики: </w:t>
      </w:r>
      <w:r w:rsidR="008C676D">
        <w:t>Баженова Т.С., преподаватель математики</w:t>
      </w:r>
    </w:p>
    <w:p w:rsidR="009152A5" w:rsidRPr="00CB65FB" w:rsidRDefault="009152A5" w:rsidP="00A51B57">
      <w:pPr>
        <w:widowControl w:val="0"/>
        <w:suppressAutoHyphens/>
      </w:pPr>
    </w:p>
    <w:p w:rsidR="009152A5" w:rsidRPr="00CB65FB" w:rsidRDefault="009152A5" w:rsidP="00A51B57">
      <w:pPr>
        <w:widowControl w:val="0"/>
        <w:suppressAutoHyphens/>
      </w:pPr>
    </w:p>
    <w:p w:rsidR="00B976D9" w:rsidRPr="004934FF" w:rsidRDefault="00B976D9" w:rsidP="00B976D9">
      <w:pPr>
        <w:shd w:val="clear" w:color="auto" w:fill="FFFFFF"/>
        <w:tabs>
          <w:tab w:val="left" w:pos="10992"/>
          <w:tab w:val="left" w:pos="11908"/>
          <w:tab w:val="left" w:pos="12824"/>
          <w:tab w:val="left" w:pos="13740"/>
          <w:tab w:val="left" w:pos="14656"/>
        </w:tabs>
      </w:pPr>
      <w:proofErr w:type="gramStart"/>
      <w:r w:rsidRPr="004934FF">
        <w:t>Рекомендована</w:t>
      </w:r>
      <w:proofErr w:type="gramEnd"/>
      <w:r w:rsidRPr="004934FF">
        <w:t xml:space="preserve"> предметно-цикловой комиссией преподавателей общеобразовательного цикла </w:t>
      </w:r>
      <w:r>
        <w:t>и циклов ОГСЭ и ЕН. протокол № 1 от «29</w:t>
      </w:r>
      <w:r w:rsidRPr="004934FF">
        <w:t xml:space="preserve">» </w:t>
      </w:r>
      <w:r>
        <w:t>сентября</w:t>
      </w:r>
      <w:r w:rsidRPr="004934FF">
        <w:t xml:space="preserve">  2023 г.</w:t>
      </w:r>
    </w:p>
    <w:p w:rsidR="00B976D9" w:rsidRDefault="00B976D9" w:rsidP="00B976D9">
      <w:pPr>
        <w:shd w:val="clear" w:color="auto" w:fill="FFFFFF"/>
        <w:tabs>
          <w:tab w:val="left" w:pos="10992"/>
          <w:tab w:val="left" w:pos="11908"/>
          <w:tab w:val="left" w:pos="12824"/>
          <w:tab w:val="left" w:pos="13740"/>
          <w:tab w:val="left" w:pos="14656"/>
        </w:tabs>
      </w:pPr>
    </w:p>
    <w:p w:rsidR="00B976D9" w:rsidRDefault="00B976D9" w:rsidP="00B976D9">
      <w:pPr>
        <w:shd w:val="clear" w:color="auto" w:fill="FFFFFF"/>
        <w:tabs>
          <w:tab w:val="left" w:pos="10992"/>
          <w:tab w:val="left" w:pos="11908"/>
          <w:tab w:val="left" w:pos="12824"/>
          <w:tab w:val="left" w:pos="13740"/>
          <w:tab w:val="left" w:pos="14656"/>
        </w:tabs>
      </w:pPr>
    </w:p>
    <w:p w:rsidR="00B976D9" w:rsidRDefault="00B976D9" w:rsidP="00B976D9">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B976D9" w:rsidRDefault="00B976D9" w:rsidP="00B976D9">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B976D9" w:rsidRDefault="00B976D9" w:rsidP="00B976D9">
      <w:pPr>
        <w:widowControl w:val="0"/>
        <w:tabs>
          <w:tab w:val="left" w:pos="0"/>
        </w:tabs>
        <w:suppressAutoHyphens/>
        <w:rPr>
          <w:caps/>
        </w:rPr>
      </w:pPr>
    </w:p>
    <w:p w:rsidR="009152A5" w:rsidRPr="00CB65FB" w:rsidRDefault="009152A5" w:rsidP="00A51B57">
      <w:pPr>
        <w:widowControl w:val="0"/>
        <w:tabs>
          <w:tab w:val="left" w:pos="0"/>
        </w:tabs>
        <w:suppressAutoHyphens/>
        <w:rPr>
          <w:caps/>
        </w:rPr>
      </w:pPr>
    </w:p>
    <w:p w:rsidR="009152A5" w:rsidRPr="00CB65FB"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9152A5" w:rsidRPr="00CB65FB"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CB65FB" w:rsidTr="00F81C8B">
        <w:tc>
          <w:tcPr>
            <w:tcW w:w="7364" w:type="dxa"/>
          </w:tcPr>
          <w:p w:rsidR="00F81C8B" w:rsidRPr="00CB65FB" w:rsidRDefault="00F81C8B" w:rsidP="00F81C8B">
            <w:pPr>
              <w:pStyle w:val="1"/>
              <w:spacing w:line="276" w:lineRule="auto"/>
              <w:rPr>
                <w:b/>
                <w:bCs/>
                <w:caps/>
              </w:rPr>
            </w:pPr>
          </w:p>
        </w:tc>
        <w:tc>
          <w:tcPr>
            <w:tcW w:w="1843" w:type="dxa"/>
          </w:tcPr>
          <w:p w:rsidR="00F81C8B" w:rsidRPr="00CB65FB" w:rsidRDefault="00F81C8B" w:rsidP="00F81C8B">
            <w:pPr>
              <w:jc w:val="center"/>
            </w:pPr>
            <w:r w:rsidRPr="00CB65FB">
              <w:t>стр.</w:t>
            </w:r>
          </w:p>
        </w:tc>
      </w:tr>
      <w:tr w:rsidR="00F81C8B" w:rsidRPr="00CB65FB" w:rsidTr="00F81C8B">
        <w:tc>
          <w:tcPr>
            <w:tcW w:w="7364" w:type="dxa"/>
          </w:tcPr>
          <w:p w:rsidR="00F81C8B" w:rsidRPr="00CB65FB" w:rsidRDefault="00F81C8B" w:rsidP="00F03544">
            <w:pPr>
              <w:pStyle w:val="1"/>
              <w:numPr>
                <w:ilvl w:val="0"/>
                <w:numId w:val="1"/>
              </w:numPr>
              <w:tabs>
                <w:tab w:val="num" w:pos="426"/>
              </w:tabs>
              <w:ind w:left="0" w:firstLine="0"/>
            </w:pPr>
            <w:r w:rsidRPr="00CB65FB">
              <w:t>Пояснительная записка</w:t>
            </w:r>
          </w:p>
        </w:tc>
        <w:tc>
          <w:tcPr>
            <w:tcW w:w="1843" w:type="dxa"/>
          </w:tcPr>
          <w:p w:rsidR="00F81C8B" w:rsidRPr="00CB65FB" w:rsidRDefault="00F81C8B" w:rsidP="00F81C8B">
            <w:pPr>
              <w:jc w:val="center"/>
            </w:pPr>
          </w:p>
        </w:tc>
      </w:tr>
      <w:tr w:rsidR="00F81C8B" w:rsidRPr="00CB65FB" w:rsidTr="00F81C8B">
        <w:tc>
          <w:tcPr>
            <w:tcW w:w="7364" w:type="dxa"/>
          </w:tcPr>
          <w:p w:rsidR="00F81C8B" w:rsidRPr="00FF2CB5" w:rsidRDefault="00E608B9" w:rsidP="00F03544">
            <w:pPr>
              <w:pStyle w:val="1"/>
              <w:numPr>
                <w:ilvl w:val="0"/>
                <w:numId w:val="1"/>
              </w:numPr>
              <w:tabs>
                <w:tab w:val="num" w:pos="426"/>
              </w:tabs>
              <w:ind w:left="0" w:firstLine="0"/>
            </w:pPr>
            <w:r>
              <w:t>Паспорт программы</w:t>
            </w:r>
          </w:p>
        </w:tc>
        <w:tc>
          <w:tcPr>
            <w:tcW w:w="1843" w:type="dxa"/>
          </w:tcPr>
          <w:p w:rsidR="00F81C8B" w:rsidRPr="00CB65FB" w:rsidRDefault="00F81C8B" w:rsidP="00F81C8B">
            <w:pPr>
              <w:jc w:val="center"/>
            </w:pPr>
          </w:p>
        </w:tc>
      </w:tr>
      <w:tr w:rsidR="00F81C8B" w:rsidRPr="00CB65FB" w:rsidTr="00F81C8B">
        <w:tc>
          <w:tcPr>
            <w:tcW w:w="7364" w:type="dxa"/>
          </w:tcPr>
          <w:p w:rsidR="00F81C8B" w:rsidRPr="00CB65FB" w:rsidRDefault="00F03544" w:rsidP="00F03544">
            <w:pPr>
              <w:pStyle w:val="1"/>
              <w:numPr>
                <w:ilvl w:val="0"/>
                <w:numId w:val="1"/>
              </w:numPr>
              <w:tabs>
                <w:tab w:val="num" w:pos="426"/>
              </w:tabs>
              <w:ind w:left="0" w:firstLine="0"/>
            </w:pPr>
            <w:r w:rsidRPr="00F03544">
              <w:t xml:space="preserve">Тематический план и содержание дисциплины </w:t>
            </w:r>
          </w:p>
        </w:tc>
        <w:tc>
          <w:tcPr>
            <w:tcW w:w="1843" w:type="dxa"/>
          </w:tcPr>
          <w:p w:rsidR="00F81C8B" w:rsidRPr="00CB65FB" w:rsidRDefault="00F81C8B" w:rsidP="00F81C8B">
            <w:pPr>
              <w:jc w:val="center"/>
            </w:pPr>
          </w:p>
        </w:tc>
      </w:tr>
      <w:tr w:rsidR="00F81C8B" w:rsidRPr="00CB65FB" w:rsidTr="00F03544">
        <w:trPr>
          <w:trHeight w:val="267"/>
        </w:trPr>
        <w:tc>
          <w:tcPr>
            <w:tcW w:w="7364" w:type="dxa"/>
          </w:tcPr>
          <w:p w:rsidR="00F81C8B" w:rsidRPr="00CB65FB" w:rsidRDefault="00F81C8B" w:rsidP="00F03544">
            <w:pPr>
              <w:pStyle w:val="1"/>
              <w:numPr>
                <w:ilvl w:val="0"/>
                <w:numId w:val="1"/>
              </w:numPr>
              <w:tabs>
                <w:tab w:val="num" w:pos="426"/>
              </w:tabs>
              <w:ind w:left="0" w:firstLine="0"/>
              <w:rPr>
                <w:caps/>
              </w:rPr>
            </w:pPr>
            <w:r w:rsidRPr="00CB65FB">
              <w:t xml:space="preserve">Условия реализации рабочей программы </w:t>
            </w:r>
            <w:r w:rsidR="00236E70" w:rsidRPr="000F0322">
              <w:t>учебного предмета</w:t>
            </w:r>
          </w:p>
        </w:tc>
        <w:tc>
          <w:tcPr>
            <w:tcW w:w="1843" w:type="dxa"/>
          </w:tcPr>
          <w:p w:rsidR="00F81C8B" w:rsidRPr="00CB65FB" w:rsidRDefault="00F81C8B" w:rsidP="00F81C8B">
            <w:pPr>
              <w:jc w:val="center"/>
            </w:pPr>
          </w:p>
        </w:tc>
      </w:tr>
      <w:tr w:rsidR="00F81C8B" w:rsidRPr="00CB65FB" w:rsidTr="00F81C8B">
        <w:tc>
          <w:tcPr>
            <w:tcW w:w="7364" w:type="dxa"/>
          </w:tcPr>
          <w:p w:rsidR="00F81C8B" w:rsidRPr="00CB65FB" w:rsidRDefault="00F81C8B" w:rsidP="00DC23D3">
            <w:pPr>
              <w:pStyle w:val="1"/>
              <w:numPr>
                <w:ilvl w:val="0"/>
                <w:numId w:val="1"/>
              </w:numPr>
              <w:tabs>
                <w:tab w:val="num" w:pos="426"/>
              </w:tabs>
              <w:ind w:left="0" w:firstLine="0"/>
              <w:rPr>
                <w:caps/>
              </w:rPr>
            </w:pPr>
            <w:r w:rsidRPr="00CB65FB">
              <w:t xml:space="preserve">Контроль и оценка результатов освоения </w:t>
            </w:r>
            <w:r w:rsidR="00236E70" w:rsidRPr="000F0322">
              <w:t>учебного предмета</w:t>
            </w:r>
          </w:p>
        </w:tc>
        <w:tc>
          <w:tcPr>
            <w:tcW w:w="1843" w:type="dxa"/>
          </w:tcPr>
          <w:p w:rsidR="00F81C8B" w:rsidRPr="00CB65FB" w:rsidRDefault="00F81C8B" w:rsidP="00F81C8B">
            <w:pPr>
              <w:jc w:val="center"/>
            </w:pPr>
          </w:p>
        </w:tc>
      </w:tr>
      <w:tr w:rsidR="00F81C8B" w:rsidRPr="00CB65FB" w:rsidTr="00F81C8B">
        <w:tc>
          <w:tcPr>
            <w:tcW w:w="7364" w:type="dxa"/>
          </w:tcPr>
          <w:p w:rsidR="00F81C8B" w:rsidRPr="00CB65FB" w:rsidRDefault="00F81C8B" w:rsidP="00F81C8B">
            <w:pPr>
              <w:pStyle w:val="1"/>
              <w:numPr>
                <w:ilvl w:val="0"/>
                <w:numId w:val="1"/>
              </w:numPr>
              <w:tabs>
                <w:tab w:val="num" w:pos="426"/>
              </w:tabs>
              <w:ind w:left="0" w:firstLine="0"/>
            </w:pPr>
            <w:r w:rsidRPr="00CB65FB">
              <w:t>Лист внесения изменений</w:t>
            </w:r>
          </w:p>
        </w:tc>
        <w:tc>
          <w:tcPr>
            <w:tcW w:w="1843" w:type="dxa"/>
          </w:tcPr>
          <w:p w:rsidR="00F81C8B" w:rsidRPr="00CB65FB" w:rsidRDefault="00F81C8B" w:rsidP="00F81C8B">
            <w:pPr>
              <w:jc w:val="center"/>
            </w:pPr>
          </w:p>
        </w:tc>
      </w:tr>
    </w:tbl>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F03544" w:rsidRDefault="00F03544"/>
    <w:p w:rsidR="00F03544" w:rsidRDefault="00F03544"/>
    <w:p w:rsidR="00F03544" w:rsidRDefault="00F03544"/>
    <w:p w:rsidR="00F03544" w:rsidRDefault="00F03544"/>
    <w:p w:rsidR="00F03544" w:rsidRDefault="00F03544"/>
    <w:p w:rsidR="00F03544" w:rsidRDefault="00F03544"/>
    <w:p w:rsidR="00DC23D3" w:rsidRDefault="00DC23D3"/>
    <w:p w:rsidR="00DC23D3" w:rsidRDefault="00DC23D3"/>
    <w:p w:rsidR="00F03544" w:rsidRPr="00CB65FB" w:rsidRDefault="00F03544"/>
    <w:p w:rsidR="009152A5" w:rsidRPr="00CB65FB" w:rsidRDefault="009152A5"/>
    <w:p w:rsidR="009152A5" w:rsidRPr="00CB65FB" w:rsidRDefault="009152A5"/>
    <w:p w:rsidR="009152A5" w:rsidRPr="00CB65FB" w:rsidRDefault="009152A5" w:rsidP="00F81C8B">
      <w:pPr>
        <w:numPr>
          <w:ilvl w:val="1"/>
          <w:numId w:val="1"/>
        </w:numPr>
        <w:jc w:val="center"/>
        <w:rPr>
          <w:b/>
          <w:sz w:val="28"/>
          <w:szCs w:val="28"/>
        </w:rPr>
      </w:pPr>
      <w:r w:rsidRPr="00CB65FB">
        <w:rPr>
          <w:b/>
          <w:sz w:val="28"/>
          <w:szCs w:val="28"/>
        </w:rPr>
        <w:lastRenderedPageBreak/>
        <w:t>ПОЯСНИТЕЛЬНАЯ ЗАПИСКА</w:t>
      </w:r>
    </w:p>
    <w:p w:rsidR="009152A5" w:rsidRPr="00CB65FB" w:rsidRDefault="009152A5" w:rsidP="005A12BD">
      <w:pPr>
        <w:jc w:val="center"/>
      </w:pPr>
    </w:p>
    <w:p w:rsidR="00F81C8B" w:rsidRPr="00DF2D1B" w:rsidRDefault="00F81C8B" w:rsidP="00F81C8B">
      <w:pPr>
        <w:autoSpaceDE w:val="0"/>
        <w:autoSpaceDN w:val="0"/>
        <w:adjustRightInd w:val="0"/>
        <w:spacing w:line="0" w:lineRule="atLeast"/>
        <w:jc w:val="both"/>
      </w:pPr>
      <w:r w:rsidRPr="00DF2D1B">
        <w:t xml:space="preserve">Настоящая рабочая программа разработана на основании: </w:t>
      </w:r>
    </w:p>
    <w:tbl>
      <w:tblPr>
        <w:tblW w:w="9747" w:type="dxa"/>
        <w:tblLayout w:type="fixed"/>
        <w:tblLook w:val="0000"/>
      </w:tblPr>
      <w:tblGrid>
        <w:gridCol w:w="9747"/>
      </w:tblGrid>
      <w:tr w:rsidR="00F81C8B" w:rsidRPr="00DF2D1B" w:rsidTr="006D6997">
        <w:trPr>
          <w:trHeight w:val="1559"/>
        </w:trPr>
        <w:tc>
          <w:tcPr>
            <w:tcW w:w="9747" w:type="dxa"/>
          </w:tcPr>
          <w:p w:rsidR="00F81C8B" w:rsidRPr="00A429A2" w:rsidRDefault="00E77BDB" w:rsidP="00F81C8B">
            <w:pPr>
              <w:pStyle w:val="a5"/>
              <w:numPr>
                <w:ilvl w:val="0"/>
                <w:numId w:val="20"/>
              </w:numPr>
              <w:tabs>
                <w:tab w:val="left" w:pos="9531"/>
              </w:tabs>
              <w:autoSpaceDE w:val="0"/>
              <w:autoSpaceDN w:val="0"/>
              <w:adjustRightInd w:val="0"/>
              <w:jc w:val="both"/>
              <w:rPr>
                <w:rStyle w:val="af0"/>
                <w:b w:val="0"/>
                <w:sz w:val="24"/>
                <w:szCs w:val="24"/>
                <w:lang w:val="ru-RU"/>
              </w:rPr>
            </w:pPr>
            <w:r w:rsidRPr="00A429A2">
              <w:rPr>
                <w:rStyle w:val="af0"/>
                <w:b w:val="0"/>
                <w:sz w:val="24"/>
                <w:szCs w:val="24"/>
                <w:lang w:val="ru-RU"/>
              </w:rPr>
              <w:t>п</w:t>
            </w:r>
            <w:r w:rsidR="00F81C8B" w:rsidRPr="00A429A2">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A429A2">
              <w:rPr>
                <w:rStyle w:val="af0"/>
                <w:b w:val="0"/>
                <w:sz w:val="24"/>
                <w:szCs w:val="24"/>
                <w:lang w:val="ru-RU"/>
              </w:rPr>
              <w:t xml:space="preserve"> с изменениями на 12.08.2022г.</w:t>
            </w:r>
            <w:r w:rsidR="00F81C8B" w:rsidRPr="00A429A2">
              <w:rPr>
                <w:rStyle w:val="af0"/>
                <w:b w:val="0"/>
                <w:sz w:val="24"/>
                <w:szCs w:val="24"/>
                <w:lang w:val="ru-RU"/>
              </w:rPr>
              <w:t xml:space="preserve">; </w:t>
            </w:r>
          </w:p>
          <w:p w:rsidR="00165463" w:rsidRPr="00CC4C42" w:rsidRDefault="009D0688" w:rsidP="00165463">
            <w:pPr>
              <w:pStyle w:val="a5"/>
              <w:numPr>
                <w:ilvl w:val="0"/>
                <w:numId w:val="20"/>
              </w:numPr>
              <w:autoSpaceDE w:val="0"/>
              <w:autoSpaceDN w:val="0"/>
              <w:adjustRightInd w:val="0"/>
              <w:jc w:val="both"/>
              <w:rPr>
                <w:rFonts w:eastAsiaTheme="minorHAnsi"/>
                <w:sz w:val="24"/>
                <w:szCs w:val="24"/>
                <w:lang w:val="ru-RU" w:eastAsia="en-US"/>
              </w:rPr>
            </w:pPr>
            <w:r w:rsidRPr="00432BEA">
              <w:rPr>
                <w:rFonts w:eastAsiaTheme="minorHAnsi"/>
                <w:sz w:val="24"/>
                <w:szCs w:val="24"/>
                <w:highlight w:val="cyan"/>
                <w:lang w:val="ru-RU" w:eastAsia="en-US"/>
              </w:rPr>
              <w:t xml:space="preserve">приказ Министерства просвещения Российской Федерации №371 от 18 мая 2023г. Об утверждении Федеральной образовательной программы среднего общего образования, </w:t>
            </w:r>
            <w:proofErr w:type="gramStart"/>
            <w:r w:rsidRPr="00432BEA">
              <w:rPr>
                <w:rFonts w:eastAsiaTheme="minorHAnsi"/>
                <w:sz w:val="24"/>
                <w:szCs w:val="24"/>
                <w:highlight w:val="cyan"/>
                <w:lang w:val="ru-RU" w:eastAsia="en-US"/>
              </w:rPr>
              <w:t>регистрационный</w:t>
            </w:r>
            <w:proofErr w:type="gramEnd"/>
            <w:r w:rsidRPr="00432BEA">
              <w:rPr>
                <w:rFonts w:eastAsiaTheme="minorHAnsi"/>
                <w:sz w:val="24"/>
                <w:szCs w:val="24"/>
                <w:highlight w:val="cyan"/>
                <w:lang w:val="ru-RU" w:eastAsia="en-US"/>
              </w:rPr>
              <w:t xml:space="preserve"> № 74228 от 12.июля 2023г.;</w:t>
            </w:r>
          </w:p>
        </w:tc>
      </w:tr>
      <w:tr w:rsidR="00F81C8B" w:rsidRPr="00DF2D1B" w:rsidTr="006D6997">
        <w:trPr>
          <w:trHeight w:val="814"/>
        </w:trPr>
        <w:tc>
          <w:tcPr>
            <w:tcW w:w="9747" w:type="dxa"/>
          </w:tcPr>
          <w:p w:rsidR="00F81C8B" w:rsidRPr="00831246" w:rsidRDefault="00F81C8B" w:rsidP="00F81C8B">
            <w:pPr>
              <w:pStyle w:val="a5"/>
              <w:autoSpaceDE w:val="0"/>
              <w:autoSpaceDN w:val="0"/>
              <w:adjustRightInd w:val="0"/>
              <w:jc w:val="center"/>
              <w:rPr>
                <w:rFonts w:eastAsiaTheme="minorHAnsi"/>
                <w:b/>
                <w:sz w:val="24"/>
                <w:szCs w:val="24"/>
                <w:lang w:val="ru-RU" w:eastAsia="en-US"/>
              </w:rPr>
            </w:pPr>
          </w:p>
        </w:tc>
      </w:tr>
    </w:tbl>
    <w:p w:rsidR="006D6997" w:rsidRDefault="006D6997"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9152A5" w:rsidRDefault="006D6997" w:rsidP="006D6997">
      <w:pPr>
        <w:pStyle w:val="aa"/>
        <w:spacing w:after="0"/>
        <w:jc w:val="center"/>
        <w:rPr>
          <w:rFonts w:eastAsiaTheme="minorHAnsi"/>
          <w:b/>
          <w:lang w:eastAsia="en-US"/>
        </w:rPr>
      </w:pPr>
      <w:r>
        <w:rPr>
          <w:rFonts w:eastAsiaTheme="minorHAnsi"/>
          <w:b/>
          <w:lang w:eastAsia="en-US"/>
        </w:rPr>
        <w:lastRenderedPageBreak/>
        <w:t>2</w:t>
      </w:r>
      <w:r w:rsidRPr="00DF2D1B">
        <w:rPr>
          <w:rFonts w:eastAsiaTheme="minorHAnsi"/>
          <w:b/>
          <w:lang w:eastAsia="en-US"/>
        </w:rPr>
        <w:t>.ПАСПОРТ ПРОГРАММЫ</w:t>
      </w:r>
    </w:p>
    <w:p w:rsidR="006D6997" w:rsidRPr="00CB65FB" w:rsidRDefault="006D6997" w:rsidP="006D6997">
      <w:pPr>
        <w:pStyle w:val="aa"/>
        <w:spacing w:after="0"/>
        <w:jc w:val="center"/>
      </w:pPr>
    </w:p>
    <w:p w:rsidR="00B976D9" w:rsidRPr="00CB65FB" w:rsidRDefault="00F81C8B" w:rsidP="00B976D9">
      <w:pPr>
        <w:tabs>
          <w:tab w:val="left" w:pos="10992"/>
          <w:tab w:val="left" w:pos="11908"/>
          <w:tab w:val="left" w:pos="12824"/>
          <w:tab w:val="left" w:pos="13740"/>
          <w:tab w:val="left" w:pos="14656"/>
        </w:tabs>
        <w:ind w:firstLine="567"/>
        <w:rPr>
          <w:b/>
          <w:bCs/>
        </w:rPr>
      </w:pPr>
      <w:r>
        <w:rPr>
          <w:b/>
          <w:bCs/>
        </w:rPr>
        <w:t>2</w:t>
      </w:r>
      <w:r w:rsidR="009152A5" w:rsidRPr="00CB65FB">
        <w:rPr>
          <w:b/>
          <w:bCs/>
        </w:rPr>
        <w:t xml:space="preserve">.1. </w:t>
      </w:r>
      <w:r w:rsidR="00A85EA0">
        <w:rPr>
          <w:b/>
          <w:bCs/>
        </w:rPr>
        <w:t xml:space="preserve"> </w:t>
      </w:r>
      <w:r w:rsidR="00B976D9">
        <w:rPr>
          <w:b/>
          <w:bCs/>
        </w:rPr>
        <w:t>Общая характеристика обязательного общеобразовательного предмета «Математика»</w:t>
      </w:r>
    </w:p>
    <w:p w:rsidR="00B976D9" w:rsidRPr="00A85EA0" w:rsidRDefault="00B976D9" w:rsidP="00B976D9">
      <w:pPr>
        <w:pStyle w:val="af1"/>
        <w:ind w:firstLine="567"/>
        <w:jc w:val="both"/>
        <w:rPr>
          <w:b/>
        </w:rPr>
      </w:pPr>
      <w:r>
        <w:rPr>
          <w:rStyle w:val="24"/>
          <w:b w:val="0"/>
          <w:sz w:val="24"/>
          <w:szCs w:val="24"/>
        </w:rPr>
        <w:t>Математика</w:t>
      </w:r>
      <w:r w:rsidRPr="00A85EA0">
        <w:rPr>
          <w:rStyle w:val="24"/>
          <w:b w:val="0"/>
          <w:sz w:val="24"/>
          <w:szCs w:val="24"/>
        </w:rPr>
        <w:t xml:space="preserve"> </w:t>
      </w:r>
      <w:r>
        <w:rPr>
          <w:rStyle w:val="24"/>
          <w:b w:val="0"/>
          <w:sz w:val="24"/>
          <w:szCs w:val="24"/>
        </w:rPr>
        <w:t>– опорный предмет для изучения смежных дисциплин, что делает базовую математическую подготовку необходимой.</w:t>
      </w:r>
    </w:p>
    <w:p w:rsidR="00B976D9" w:rsidRDefault="00B976D9" w:rsidP="00B976D9">
      <w:pPr>
        <w:autoSpaceDE w:val="0"/>
        <w:autoSpaceDN w:val="0"/>
        <w:adjustRightInd w:val="0"/>
        <w:ind w:firstLine="567"/>
        <w:jc w:val="both"/>
      </w:pPr>
      <w:r>
        <w:t xml:space="preserve">В программе по математике учтены идеи и положения Концепции развития математического образования в Российской Федерации. В соответствии с названием концепции, математическое образование должно, в частности, предоставлять каждому обучающемуся возможность достижения уровня математических знаний, необходимого для дальнейшей успешной жизни в обществе. Именно на решение этой задачи нацелена программа по математике углубленного уровня. </w:t>
      </w:r>
    </w:p>
    <w:p w:rsidR="000A674C" w:rsidRDefault="00F81C8B" w:rsidP="00B976D9">
      <w:pPr>
        <w:tabs>
          <w:tab w:val="left" w:pos="10992"/>
          <w:tab w:val="left" w:pos="11908"/>
          <w:tab w:val="left" w:pos="12824"/>
          <w:tab w:val="left" w:pos="13740"/>
          <w:tab w:val="left" w:pos="14656"/>
        </w:tabs>
        <w:ind w:firstLine="567"/>
        <w:rPr>
          <w:b/>
          <w:bCs/>
        </w:rPr>
      </w:pPr>
      <w:r>
        <w:rPr>
          <w:b/>
          <w:bCs/>
        </w:rPr>
        <w:t>2</w:t>
      </w:r>
      <w:r w:rsidR="004F4FBA" w:rsidRPr="005B6978">
        <w:rPr>
          <w:b/>
          <w:bCs/>
        </w:rPr>
        <w:t xml:space="preserve">.2. Место </w:t>
      </w:r>
      <w:r w:rsidR="002604DF">
        <w:rPr>
          <w:b/>
          <w:bCs/>
        </w:rPr>
        <w:t xml:space="preserve">предмета </w:t>
      </w:r>
      <w:r w:rsidR="004F4FBA" w:rsidRPr="005B6978">
        <w:rPr>
          <w:b/>
          <w:bCs/>
        </w:rPr>
        <w:t xml:space="preserve"> в структуре образовательной программы</w:t>
      </w:r>
      <w:r w:rsidR="000A674C">
        <w:rPr>
          <w:b/>
          <w:bCs/>
        </w:rPr>
        <w:t xml:space="preserve"> СПО</w:t>
      </w:r>
    </w:p>
    <w:p w:rsidR="00F81C8B" w:rsidRDefault="00D8305B" w:rsidP="000A674C">
      <w:pPr>
        <w:autoSpaceDE w:val="0"/>
        <w:autoSpaceDN w:val="0"/>
        <w:adjustRightInd w:val="0"/>
        <w:ind w:firstLine="567"/>
        <w:jc w:val="both"/>
        <w:rPr>
          <w:rFonts w:eastAsia="Calibri"/>
        </w:rPr>
      </w:pPr>
      <w:r>
        <w:t xml:space="preserve">Предмет «Математика» является частью </w:t>
      </w:r>
      <w:r w:rsidRPr="00B6404C">
        <w:t xml:space="preserve">предметной области </w:t>
      </w:r>
      <w:r>
        <w:t>«Математика и информатика»</w:t>
      </w:r>
      <w:r w:rsidRPr="00B6404C">
        <w:t>,</w:t>
      </w:r>
      <w:r>
        <w:t xml:space="preserve"> изучается в общеобразовательном</w:t>
      </w:r>
      <w:r w:rsidRPr="00CB65FB">
        <w:t xml:space="preserve"> цикл</w:t>
      </w:r>
      <w:r>
        <w:t xml:space="preserve">е учебного плана </w:t>
      </w:r>
      <w:r w:rsidR="00B976D9">
        <w:t xml:space="preserve">по специальности </w:t>
      </w:r>
      <w:r w:rsidR="00B976D9" w:rsidRPr="00B976D9">
        <w:t xml:space="preserve">35.02.16 </w:t>
      </w:r>
      <w:r w:rsidR="00B976D9">
        <w:t xml:space="preserve">Эксплуатация и ремонт сельскохозяйственной техники </w:t>
      </w:r>
      <w:r w:rsidR="00B6404C">
        <w:t>в разделе «</w:t>
      </w:r>
      <w:r w:rsidR="00B976D9">
        <w:t>Углубленные предметы</w:t>
      </w:r>
      <w:r w:rsidR="00B6404C">
        <w:t>».</w:t>
      </w:r>
    </w:p>
    <w:p w:rsidR="00D8305B" w:rsidRPr="005B6978" w:rsidRDefault="00F81C8B" w:rsidP="00D8305B">
      <w:pPr>
        <w:tabs>
          <w:tab w:val="left" w:pos="10992"/>
          <w:tab w:val="left" w:pos="11908"/>
          <w:tab w:val="left" w:pos="12824"/>
          <w:tab w:val="left" w:pos="13740"/>
          <w:tab w:val="left" w:pos="14656"/>
        </w:tabs>
        <w:ind w:firstLine="567"/>
        <w:jc w:val="both"/>
      </w:pPr>
      <w:r>
        <w:rPr>
          <w:b/>
          <w:bCs/>
        </w:rPr>
        <w:t>2</w:t>
      </w:r>
      <w:r w:rsidR="000A674C">
        <w:rPr>
          <w:b/>
          <w:bCs/>
        </w:rPr>
        <w:t xml:space="preserve">.3. </w:t>
      </w:r>
      <w:r w:rsidR="00D8305B">
        <w:rPr>
          <w:b/>
          <w:bCs/>
        </w:rPr>
        <w:t>Цель учебного предмета «Математика»</w:t>
      </w:r>
    </w:p>
    <w:p w:rsidR="00D8305B" w:rsidRDefault="00D8305B" w:rsidP="00D8305B">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w:t>
      </w:r>
    </w:p>
    <w:p w:rsidR="00D8305B" w:rsidRDefault="00D8305B" w:rsidP="00D8305B">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Практическая полезность математики обусловлена тем, что её предметом являются фундаментальные структуры нашего мира: пространственные формы и количественные отношения от простейших, усваиваемых в непосредственном опыте, до достаточно сложных, необходимых для развития научных и технологических идей.</w:t>
      </w:r>
    </w:p>
    <w:p w:rsidR="00D8305B" w:rsidRDefault="00D8305B" w:rsidP="00D8305B">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Приоритетными целями обучения математике на базовом уровне являются:</w:t>
      </w:r>
    </w:p>
    <w:p w:rsidR="00D8305B" w:rsidRDefault="00D8305B" w:rsidP="00D8305B">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 xml:space="preserve"> - 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 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 </w:t>
      </w:r>
    </w:p>
    <w:p w:rsidR="00D8305B" w:rsidRDefault="00D8305B" w:rsidP="00D8305B">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 xml:space="preserve">- подведение обучающихся доступном для них </w:t>
      </w:r>
      <w:proofErr w:type="gramStart"/>
      <w:r>
        <w:t>уровне</w:t>
      </w:r>
      <w:proofErr w:type="gramEnd"/>
      <w:r>
        <w:t xml:space="preserve"> к осознанию взаимосвязи математики и окружающего мира, понимание математики как части общей культуры человечества;</w:t>
      </w:r>
    </w:p>
    <w:p w:rsidR="00D8305B" w:rsidRDefault="00D8305B" w:rsidP="00D8305B">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 xml:space="preserve">- 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 </w:t>
      </w:r>
    </w:p>
    <w:p w:rsidR="00D8305B" w:rsidRDefault="00D8305B" w:rsidP="00D8305B">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 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A25219" w:rsidRDefault="00A25219" w:rsidP="00A25219">
      <w:pPr>
        <w:spacing w:line="276" w:lineRule="auto"/>
        <w:ind w:firstLine="709"/>
        <w:rPr>
          <w:b/>
        </w:rPr>
      </w:pPr>
      <w:r w:rsidRPr="002D7DC3">
        <w:rPr>
          <w:rFonts w:eastAsia="Calibri"/>
          <w:b/>
        </w:rPr>
        <w:t>2.4</w:t>
      </w:r>
      <w:r w:rsidRPr="002D7DC3">
        <w:rPr>
          <w:b/>
        </w:rPr>
        <w:t xml:space="preserve"> Планируемые результаты освоения </w:t>
      </w:r>
      <w:r>
        <w:rPr>
          <w:b/>
        </w:rPr>
        <w:t>учебного предмета</w:t>
      </w:r>
    </w:p>
    <w:p w:rsidR="00A25219" w:rsidRDefault="00A25219" w:rsidP="00A25219">
      <w:pPr>
        <w:spacing w:line="276" w:lineRule="auto"/>
        <w:ind w:firstLine="709"/>
      </w:pPr>
      <w:r>
        <w:t xml:space="preserve">Изучение математики на уровне основного общего образования направлено на достижение </w:t>
      </w:r>
      <w:proofErr w:type="gramStart"/>
      <w:r>
        <w:t>обучающимися</w:t>
      </w:r>
      <w:proofErr w:type="gramEnd"/>
      <w:r>
        <w:t xml:space="preserve"> личностных, </w:t>
      </w:r>
      <w:proofErr w:type="spellStart"/>
      <w:r>
        <w:t>метапредметных</w:t>
      </w:r>
      <w:proofErr w:type="spellEnd"/>
      <w:r>
        <w:t xml:space="preserve"> и предметных образовательных результатов освоения учебного предмета.</w:t>
      </w:r>
    </w:p>
    <w:p w:rsidR="00A25219" w:rsidRDefault="00A25219" w:rsidP="00A25219">
      <w:pPr>
        <w:pBdr>
          <w:top w:val="nil"/>
          <w:left w:val="nil"/>
          <w:bottom w:val="nil"/>
          <w:right w:val="nil"/>
          <w:between w:val="nil"/>
        </w:pBdr>
        <w:ind w:left="1" w:hanging="3"/>
        <w:jc w:val="both"/>
        <w:rPr>
          <w:b/>
        </w:rPr>
      </w:pPr>
    </w:p>
    <w:p w:rsidR="00A25219" w:rsidRDefault="00A25219" w:rsidP="00A25219">
      <w:pPr>
        <w:pBdr>
          <w:top w:val="nil"/>
          <w:left w:val="nil"/>
          <w:bottom w:val="nil"/>
          <w:right w:val="nil"/>
          <w:between w:val="nil"/>
        </w:pBdr>
        <w:ind w:left="1" w:hanging="3"/>
        <w:jc w:val="both"/>
        <w:rPr>
          <w:b/>
        </w:rPr>
      </w:pPr>
      <w:r w:rsidRPr="00581765">
        <w:rPr>
          <w:b/>
        </w:rPr>
        <w:t xml:space="preserve">Личностные результаты (ЛР.) </w:t>
      </w:r>
    </w:p>
    <w:p w:rsidR="00A25219" w:rsidRDefault="00A25219" w:rsidP="00A25219">
      <w:pPr>
        <w:pBdr>
          <w:top w:val="nil"/>
          <w:left w:val="nil"/>
          <w:bottom w:val="nil"/>
          <w:right w:val="nil"/>
          <w:between w:val="nil"/>
        </w:pBdr>
        <w:ind w:left="1" w:firstLine="539"/>
        <w:jc w:val="both"/>
        <w:rPr>
          <w:b/>
        </w:rPr>
      </w:pPr>
      <w:r>
        <w:lastRenderedPageBreak/>
        <w:t xml:space="preserve">В результате изучения математики на уровне среднего общего образования </w:t>
      </w:r>
      <w:proofErr w:type="gramStart"/>
      <w:r>
        <w:t>у</w:t>
      </w:r>
      <w:proofErr w:type="gramEnd"/>
      <w:r>
        <w:t xml:space="preserve"> обучающегося будут сформированы следующие личностные результаты:</w:t>
      </w:r>
    </w:p>
    <w:p w:rsidR="00A25219" w:rsidRPr="00581765" w:rsidRDefault="00A25219" w:rsidP="00A25219">
      <w:pPr>
        <w:pBdr>
          <w:top w:val="nil"/>
          <w:left w:val="nil"/>
          <w:bottom w:val="nil"/>
          <w:right w:val="nil"/>
          <w:between w:val="nil"/>
        </w:pBdr>
        <w:ind w:left="1" w:hanging="3"/>
        <w:jc w:val="both"/>
        <w:rPr>
          <w:b/>
        </w:rPr>
      </w:pP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w:t>
      </w:r>
      <w:proofErr w:type="gramStart"/>
      <w:r w:rsidRPr="00247977">
        <w:rPr>
          <w:rFonts w:ascii="Times New Roman" w:hAnsi="Times New Roman" w:cs="Times New Roman"/>
          <w:sz w:val="24"/>
          <w:szCs w:val="24"/>
          <w:u w:val="single"/>
        </w:rPr>
        <w:t>1</w:t>
      </w:r>
      <w:proofErr w:type="gramEnd"/>
      <w:r w:rsidRPr="00247977">
        <w:rPr>
          <w:rFonts w:ascii="Times New Roman" w:hAnsi="Times New Roman" w:cs="Times New Roman"/>
          <w:sz w:val="24"/>
          <w:szCs w:val="24"/>
          <w:u w:val="single"/>
        </w:rPr>
        <w:t>. гражданского воспитания:</w:t>
      </w:r>
    </w:p>
    <w:p w:rsidR="00A25219" w:rsidRPr="00247977" w:rsidRDefault="00A25219" w:rsidP="00A25219">
      <w:pPr>
        <w:pStyle w:val="ConsPlusNormal"/>
        <w:spacing w:line="0" w:lineRule="atLeast"/>
        <w:ind w:firstLine="540"/>
        <w:jc w:val="both"/>
        <w:rPr>
          <w:rFonts w:ascii="Times New Roman" w:hAnsi="Times New Roman" w:cs="Times New Roman"/>
          <w:sz w:val="24"/>
          <w:szCs w:val="24"/>
        </w:rPr>
      </w:pPr>
      <w:proofErr w:type="spellStart"/>
      <w:r w:rsidRPr="00247977">
        <w:rPr>
          <w:rFonts w:ascii="Times New Roman" w:hAnsi="Times New Roman" w:cs="Times New Roman"/>
          <w:sz w:val="24"/>
          <w:szCs w:val="24"/>
        </w:rPr>
        <w:t>сформированность</w:t>
      </w:r>
      <w:proofErr w:type="spellEnd"/>
      <w:r w:rsidRPr="00247977">
        <w:rPr>
          <w:rFonts w:ascii="Times New Roman" w:hAnsi="Times New Roman" w:cs="Times New Roman"/>
          <w:sz w:val="24"/>
          <w:szCs w:val="24"/>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w:t>
      </w:r>
      <w:proofErr w:type="gramStart"/>
      <w:r w:rsidRPr="00247977">
        <w:rPr>
          <w:rFonts w:ascii="Times New Roman" w:hAnsi="Times New Roman" w:cs="Times New Roman"/>
          <w:sz w:val="24"/>
          <w:szCs w:val="24"/>
          <w:u w:val="single"/>
        </w:rPr>
        <w:t>2</w:t>
      </w:r>
      <w:proofErr w:type="gramEnd"/>
      <w:r w:rsidRPr="00247977">
        <w:rPr>
          <w:rFonts w:ascii="Times New Roman" w:hAnsi="Times New Roman" w:cs="Times New Roman"/>
          <w:sz w:val="24"/>
          <w:szCs w:val="24"/>
          <w:u w:val="single"/>
        </w:rPr>
        <w:t>. патриотического воспитания:</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proofErr w:type="spellStart"/>
      <w:r w:rsidRPr="00247977">
        <w:rPr>
          <w:rFonts w:ascii="Times New Roman" w:hAnsi="Times New Roman" w:cs="Times New Roman"/>
          <w:sz w:val="24"/>
          <w:szCs w:val="24"/>
        </w:rPr>
        <w:t>сформированность</w:t>
      </w:r>
      <w:proofErr w:type="spellEnd"/>
      <w:r w:rsidRPr="00247977">
        <w:rPr>
          <w:rFonts w:ascii="Times New Roman" w:hAnsi="Times New Roman" w:cs="Times New Roman"/>
          <w:sz w:val="24"/>
          <w:szCs w:val="24"/>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r w:rsidRPr="00247977">
        <w:rPr>
          <w:rFonts w:ascii="Times New Roman" w:hAnsi="Times New Roman" w:cs="Times New Roman"/>
          <w:sz w:val="24"/>
          <w:szCs w:val="24"/>
          <w:u w:val="single"/>
        </w:rPr>
        <w:t xml:space="preserve"> </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ЛР3. духовно-нравственного воспитания:</w:t>
      </w:r>
    </w:p>
    <w:p w:rsidR="00A25219" w:rsidRPr="00247977" w:rsidRDefault="00A25219" w:rsidP="00A25219">
      <w:pPr>
        <w:pStyle w:val="ConsPlusNormal"/>
        <w:spacing w:line="0" w:lineRule="atLeast"/>
        <w:ind w:firstLine="540"/>
        <w:jc w:val="both"/>
        <w:rPr>
          <w:rFonts w:ascii="Times New Roman" w:hAnsi="Times New Roman" w:cs="Times New Roman"/>
          <w:sz w:val="24"/>
          <w:szCs w:val="24"/>
        </w:rPr>
      </w:pPr>
      <w:r w:rsidRPr="00247977">
        <w:rPr>
          <w:rFonts w:ascii="Times New Roman" w:hAnsi="Times New Roman" w:cs="Times New Roman"/>
          <w:sz w:val="24"/>
          <w:szCs w:val="24"/>
        </w:rPr>
        <w:t xml:space="preserve">осознание духовных ценностей российского народа, </w:t>
      </w:r>
      <w:proofErr w:type="spellStart"/>
      <w:r w:rsidRPr="00247977">
        <w:rPr>
          <w:rFonts w:ascii="Times New Roman" w:hAnsi="Times New Roman" w:cs="Times New Roman"/>
          <w:sz w:val="24"/>
          <w:szCs w:val="24"/>
        </w:rPr>
        <w:t>сформированность</w:t>
      </w:r>
      <w:proofErr w:type="spellEnd"/>
      <w:r w:rsidRPr="00247977">
        <w:rPr>
          <w:rFonts w:ascii="Times New Roman" w:hAnsi="Times New Roman" w:cs="Times New Roman"/>
          <w:sz w:val="24"/>
          <w:szCs w:val="24"/>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w:t>
      </w:r>
      <w:proofErr w:type="gramStart"/>
      <w:r w:rsidRPr="00247977">
        <w:rPr>
          <w:rFonts w:ascii="Times New Roman" w:hAnsi="Times New Roman" w:cs="Times New Roman"/>
          <w:sz w:val="24"/>
          <w:szCs w:val="24"/>
          <w:u w:val="single"/>
        </w:rPr>
        <w:t>4</w:t>
      </w:r>
      <w:proofErr w:type="gramEnd"/>
      <w:r w:rsidRPr="00247977">
        <w:rPr>
          <w:rFonts w:ascii="Times New Roman" w:hAnsi="Times New Roman" w:cs="Times New Roman"/>
          <w:sz w:val="24"/>
          <w:szCs w:val="24"/>
          <w:u w:val="single"/>
        </w:rPr>
        <w:t>. эстетического воспитания:</w:t>
      </w:r>
    </w:p>
    <w:p w:rsidR="00A25219" w:rsidRPr="00247977" w:rsidRDefault="00A25219" w:rsidP="00A25219">
      <w:pPr>
        <w:pStyle w:val="ConsPlusNormal"/>
        <w:spacing w:line="0" w:lineRule="atLeast"/>
        <w:ind w:firstLine="540"/>
        <w:jc w:val="both"/>
        <w:rPr>
          <w:rFonts w:ascii="Times New Roman" w:hAnsi="Times New Roman" w:cs="Times New Roman"/>
          <w:sz w:val="24"/>
          <w:szCs w:val="24"/>
        </w:rPr>
      </w:pPr>
      <w:r w:rsidRPr="00247977">
        <w:rPr>
          <w:rFonts w:ascii="Times New Roman" w:hAnsi="Times New Roman" w:cs="Times New Roman"/>
          <w:sz w:val="24"/>
          <w:szCs w:val="24"/>
        </w:rPr>
        <w:t xml:space="preserve">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 </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ЛР5 физического воспитания:</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proofErr w:type="spellStart"/>
      <w:r w:rsidRPr="00247977">
        <w:rPr>
          <w:rFonts w:ascii="Times New Roman" w:hAnsi="Times New Roman" w:cs="Times New Roman"/>
          <w:sz w:val="24"/>
          <w:szCs w:val="24"/>
        </w:rPr>
        <w:t>сформированность</w:t>
      </w:r>
      <w:proofErr w:type="spellEnd"/>
      <w:r w:rsidRPr="00247977">
        <w:rPr>
          <w:rFonts w:ascii="Times New Roman" w:hAnsi="Times New Roman" w:cs="Times New Roman"/>
          <w:sz w:val="24"/>
          <w:szCs w:val="24"/>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r w:rsidRPr="00247977">
        <w:rPr>
          <w:rFonts w:ascii="Times New Roman" w:hAnsi="Times New Roman" w:cs="Times New Roman"/>
          <w:sz w:val="24"/>
          <w:szCs w:val="24"/>
          <w:u w:val="single"/>
        </w:rPr>
        <w:t xml:space="preserve"> </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w:t>
      </w:r>
      <w:proofErr w:type="gramStart"/>
      <w:r w:rsidRPr="00247977">
        <w:rPr>
          <w:rFonts w:ascii="Times New Roman" w:hAnsi="Times New Roman" w:cs="Times New Roman"/>
          <w:sz w:val="24"/>
          <w:szCs w:val="24"/>
          <w:u w:val="single"/>
        </w:rPr>
        <w:t>6</w:t>
      </w:r>
      <w:proofErr w:type="gramEnd"/>
      <w:r w:rsidRPr="00247977">
        <w:rPr>
          <w:rFonts w:ascii="Times New Roman" w:hAnsi="Times New Roman" w:cs="Times New Roman"/>
          <w:sz w:val="24"/>
          <w:szCs w:val="24"/>
          <w:u w:val="single"/>
        </w:rPr>
        <w:t>. трудового воспитания:</w:t>
      </w:r>
    </w:p>
    <w:p w:rsidR="00A25219" w:rsidRPr="00247977" w:rsidRDefault="00A25219" w:rsidP="00A25219">
      <w:pPr>
        <w:pStyle w:val="ConsPlusNormal"/>
        <w:spacing w:line="0" w:lineRule="atLeast"/>
        <w:ind w:firstLine="540"/>
        <w:jc w:val="both"/>
        <w:rPr>
          <w:rFonts w:ascii="Times New Roman" w:hAnsi="Times New Roman" w:cs="Times New Roman"/>
          <w:sz w:val="24"/>
          <w:szCs w:val="24"/>
        </w:rPr>
      </w:pPr>
      <w:proofErr w:type="gramStart"/>
      <w:r w:rsidRPr="00247977">
        <w:rPr>
          <w:rFonts w:ascii="Times New Roman" w:hAnsi="Times New Roman" w:cs="Times New Roman"/>
          <w:sz w:val="24"/>
          <w:szCs w:val="24"/>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 </w:t>
      </w:r>
      <w:proofErr w:type="gramEnd"/>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w:t>
      </w:r>
      <w:proofErr w:type="gramStart"/>
      <w:r w:rsidRPr="00247977">
        <w:rPr>
          <w:rFonts w:ascii="Times New Roman" w:hAnsi="Times New Roman" w:cs="Times New Roman"/>
          <w:sz w:val="24"/>
          <w:szCs w:val="24"/>
          <w:u w:val="single"/>
        </w:rPr>
        <w:t>7</w:t>
      </w:r>
      <w:proofErr w:type="gramEnd"/>
      <w:r w:rsidRPr="00247977">
        <w:rPr>
          <w:rFonts w:ascii="Times New Roman" w:hAnsi="Times New Roman" w:cs="Times New Roman"/>
          <w:sz w:val="24"/>
          <w:szCs w:val="24"/>
          <w:u w:val="single"/>
        </w:rPr>
        <w:t>. экологического воспитания:</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proofErr w:type="spellStart"/>
      <w:r w:rsidRPr="00247977">
        <w:rPr>
          <w:rFonts w:ascii="Times New Roman" w:hAnsi="Times New Roman" w:cs="Times New Roman"/>
          <w:sz w:val="24"/>
          <w:szCs w:val="24"/>
        </w:rPr>
        <w:t>сформированность</w:t>
      </w:r>
      <w:proofErr w:type="spellEnd"/>
      <w:r w:rsidRPr="00247977">
        <w:rPr>
          <w:rFonts w:ascii="Times New Roman" w:hAnsi="Times New Roman" w:cs="Times New Roman"/>
          <w:sz w:val="24"/>
          <w:szCs w:val="24"/>
        </w:rPr>
        <w:t xml:space="preserve"> экологической культуры, понимание влияния социально</w:t>
      </w:r>
      <w:r>
        <w:rPr>
          <w:rFonts w:ascii="Times New Roman" w:hAnsi="Times New Roman" w:cs="Times New Roman"/>
          <w:sz w:val="24"/>
          <w:szCs w:val="24"/>
        </w:rPr>
        <w:t>-</w:t>
      </w:r>
      <w:r w:rsidRPr="00247977">
        <w:rPr>
          <w:rFonts w:ascii="Times New Roman" w:hAnsi="Times New Roman" w:cs="Times New Roman"/>
          <w:sz w:val="24"/>
          <w:szCs w:val="24"/>
        </w:rPr>
        <w:t>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r w:rsidRPr="00247977">
        <w:rPr>
          <w:rFonts w:ascii="Times New Roman" w:hAnsi="Times New Roman" w:cs="Times New Roman"/>
          <w:sz w:val="24"/>
          <w:szCs w:val="24"/>
          <w:u w:val="single"/>
        </w:rPr>
        <w:t xml:space="preserve"> </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ЛР8. ценности научного познания:</w:t>
      </w:r>
    </w:p>
    <w:p w:rsidR="00A25219" w:rsidRPr="00247977" w:rsidRDefault="00A25219" w:rsidP="00A25219">
      <w:pPr>
        <w:pStyle w:val="ConsPlusNormal"/>
        <w:spacing w:line="0" w:lineRule="atLeast"/>
        <w:ind w:firstLine="540"/>
        <w:jc w:val="both"/>
        <w:rPr>
          <w:rFonts w:ascii="Times New Roman" w:hAnsi="Times New Roman" w:cs="Times New Roman"/>
          <w:sz w:val="24"/>
          <w:szCs w:val="24"/>
        </w:rPr>
      </w:pPr>
      <w:proofErr w:type="spellStart"/>
      <w:r w:rsidRPr="00247977">
        <w:rPr>
          <w:rFonts w:ascii="Times New Roman" w:hAnsi="Times New Roman" w:cs="Times New Roman"/>
          <w:sz w:val="24"/>
          <w:szCs w:val="24"/>
        </w:rPr>
        <w:t>сформированность</w:t>
      </w:r>
      <w:proofErr w:type="spellEnd"/>
      <w:r w:rsidRPr="00247977">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581765" w:rsidRPr="00581765" w:rsidRDefault="00581765" w:rsidP="00A25219">
      <w:pPr>
        <w:spacing w:line="276" w:lineRule="auto"/>
        <w:ind w:firstLine="709"/>
        <w:rPr>
          <w:b/>
          <w:u w:val="single"/>
        </w:rPr>
      </w:pPr>
      <w:proofErr w:type="spellStart"/>
      <w:r w:rsidRPr="00581765">
        <w:rPr>
          <w:b/>
        </w:rPr>
        <w:t>Метапредметные</w:t>
      </w:r>
      <w:proofErr w:type="spellEnd"/>
      <w:r w:rsidRPr="00581765">
        <w:rPr>
          <w:b/>
        </w:rPr>
        <w:t xml:space="preserve"> результаты (МР)</w:t>
      </w:r>
      <w:r>
        <w:rPr>
          <w:b/>
        </w:rPr>
        <w:t>:</w:t>
      </w:r>
    </w:p>
    <w:p w:rsidR="00A25219" w:rsidRPr="00EE5775" w:rsidRDefault="00A25219" w:rsidP="00A25219">
      <w:pPr>
        <w:pStyle w:val="ConsPlusNormal"/>
        <w:spacing w:before="240"/>
        <w:ind w:firstLine="567"/>
        <w:jc w:val="both"/>
        <w:rPr>
          <w:rFonts w:ascii="Times New Roman" w:hAnsi="Times New Roman" w:cs="Times New Roman"/>
          <w:b/>
          <w:sz w:val="24"/>
          <w:szCs w:val="24"/>
          <w:u w:val="single"/>
        </w:rPr>
      </w:pPr>
      <w:r w:rsidRPr="00EE5775">
        <w:rPr>
          <w:rFonts w:ascii="Times New Roman" w:hAnsi="Times New Roman" w:cs="Times New Roman"/>
          <w:sz w:val="24"/>
          <w:szCs w:val="24"/>
        </w:rPr>
        <w:t xml:space="preserve">В результате освоения программы по математике на уровне основного общего образования </w:t>
      </w:r>
      <w:proofErr w:type="gramStart"/>
      <w:r w:rsidRPr="00EE5775">
        <w:rPr>
          <w:rFonts w:ascii="Times New Roman" w:hAnsi="Times New Roman" w:cs="Times New Roman"/>
          <w:sz w:val="24"/>
          <w:szCs w:val="24"/>
        </w:rPr>
        <w:t>у</w:t>
      </w:r>
      <w:proofErr w:type="gramEnd"/>
      <w:r w:rsidRPr="00EE5775">
        <w:rPr>
          <w:rFonts w:ascii="Times New Roman" w:hAnsi="Times New Roman" w:cs="Times New Roman"/>
          <w:sz w:val="24"/>
          <w:szCs w:val="24"/>
        </w:rPr>
        <w:t xml:space="preserve"> обучающегося будут сформированы </w:t>
      </w:r>
      <w:proofErr w:type="spellStart"/>
      <w:r w:rsidRPr="00EE5775">
        <w:rPr>
          <w:rFonts w:ascii="Times New Roman" w:hAnsi="Times New Roman" w:cs="Times New Roman"/>
          <w:sz w:val="24"/>
          <w:szCs w:val="24"/>
        </w:rPr>
        <w:t>метапредметные</w:t>
      </w:r>
      <w:proofErr w:type="spellEnd"/>
      <w:r w:rsidRPr="00EE5775">
        <w:rPr>
          <w:rFonts w:ascii="Times New Roman" w:hAnsi="Times New Roman" w:cs="Times New Roman"/>
          <w:sz w:val="24"/>
          <w:szCs w:val="24"/>
        </w:rPr>
        <w:t xml:space="preserve"> результаты, </w:t>
      </w:r>
      <w:r w:rsidRPr="00EE5775">
        <w:rPr>
          <w:rFonts w:ascii="Times New Roman" w:hAnsi="Times New Roman" w:cs="Times New Roman"/>
          <w:sz w:val="24"/>
          <w:szCs w:val="24"/>
        </w:rPr>
        <w:lastRenderedPageBreak/>
        <w:t>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rsidR="00A25219" w:rsidRPr="00EE5775" w:rsidRDefault="00A25219" w:rsidP="00A25219">
      <w:pPr>
        <w:pStyle w:val="ConsPlusNormal"/>
        <w:spacing w:line="0" w:lineRule="atLeast"/>
        <w:ind w:firstLine="567"/>
        <w:jc w:val="both"/>
        <w:rPr>
          <w:rFonts w:ascii="Times New Roman" w:hAnsi="Times New Roman" w:cs="Times New Roman"/>
          <w:sz w:val="24"/>
          <w:szCs w:val="24"/>
          <w:u w:val="single"/>
        </w:rPr>
      </w:pPr>
      <w:r w:rsidRPr="00EE5775">
        <w:rPr>
          <w:rFonts w:ascii="Times New Roman" w:hAnsi="Times New Roman" w:cs="Times New Roman"/>
          <w:sz w:val="24"/>
          <w:szCs w:val="24"/>
        </w:rPr>
        <w:t>МР</w:t>
      </w:r>
      <w:proofErr w:type="gramStart"/>
      <w:r w:rsidRPr="00EE5775">
        <w:rPr>
          <w:rFonts w:ascii="Times New Roman" w:hAnsi="Times New Roman" w:cs="Times New Roman"/>
          <w:sz w:val="24"/>
          <w:szCs w:val="24"/>
        </w:rPr>
        <w:t>1</w:t>
      </w:r>
      <w:proofErr w:type="gramEnd"/>
      <w:r w:rsidRPr="00EE5775">
        <w:rPr>
          <w:rFonts w:ascii="Times New Roman" w:hAnsi="Times New Roman" w:cs="Times New Roman"/>
          <w:sz w:val="24"/>
          <w:szCs w:val="24"/>
        </w:rPr>
        <w:t>.Овладение универсальными учебными познавательными действиями</w:t>
      </w:r>
    </w:p>
    <w:p w:rsidR="00A25219" w:rsidRPr="00EE5775" w:rsidRDefault="00A25219" w:rsidP="00A25219">
      <w:pPr>
        <w:pStyle w:val="ConsPlusNormal"/>
        <w:spacing w:line="0" w:lineRule="atLeast"/>
        <w:ind w:firstLine="567"/>
        <w:jc w:val="both"/>
        <w:rPr>
          <w:rFonts w:ascii="Times New Roman" w:hAnsi="Times New Roman" w:cs="Times New Roman"/>
          <w:sz w:val="24"/>
          <w:szCs w:val="24"/>
          <w:u w:val="single"/>
        </w:rPr>
      </w:pPr>
      <w:r w:rsidRPr="00EE5775">
        <w:rPr>
          <w:rFonts w:ascii="Times New Roman" w:hAnsi="Times New Roman" w:cs="Times New Roman"/>
          <w:sz w:val="24"/>
          <w:szCs w:val="24"/>
          <w:u w:val="single"/>
        </w:rPr>
        <w:t>а) базовые логические действия:</w:t>
      </w:r>
    </w:p>
    <w:p w:rsidR="00A25219"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 </w:t>
      </w:r>
    </w:p>
    <w:p w:rsidR="00A25219"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воспринимать, формулировать и преобразовывать суждения: утвердительные и отрицательные, единичные, частные и общие, условные; 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делать выводы с использованием законов логики, дедуктивных и индуктивных умозаключений, умозаключений по аналогии; </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EE5775">
        <w:rPr>
          <w:rFonts w:ascii="Times New Roman" w:hAnsi="Times New Roman" w:cs="Times New Roman"/>
          <w:sz w:val="24"/>
          <w:szCs w:val="24"/>
        </w:rPr>
        <w:t>контрпримеры</w:t>
      </w:r>
      <w:proofErr w:type="spellEnd"/>
      <w:r w:rsidRPr="00EE5775">
        <w:rPr>
          <w:rFonts w:ascii="Times New Roman" w:hAnsi="Times New Roman" w:cs="Times New Roman"/>
          <w:sz w:val="24"/>
          <w:szCs w:val="24"/>
        </w:rPr>
        <w:t>, обосновывать собственные суждения и выводы;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б) </w:t>
      </w:r>
      <w:r w:rsidRPr="00EE5775">
        <w:rPr>
          <w:rFonts w:ascii="Times New Roman" w:hAnsi="Times New Roman" w:cs="Times New Roman"/>
          <w:sz w:val="24"/>
          <w:szCs w:val="24"/>
          <w:u w:val="single"/>
        </w:rPr>
        <w:t>базовые исследовательские действия:</w:t>
      </w:r>
    </w:p>
    <w:p w:rsidR="00A25219"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 </w:t>
      </w:r>
    </w:p>
    <w:p w:rsidR="00A25219"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 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 </w:t>
      </w:r>
    </w:p>
    <w:p w:rsidR="00A25219"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прогнозировать возможное развитие процесса, а также выдвигать предположения о его развитии в новых условиях. </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в)</w:t>
      </w:r>
      <w:r>
        <w:rPr>
          <w:rFonts w:ascii="Times New Roman" w:hAnsi="Times New Roman" w:cs="Times New Roman"/>
          <w:sz w:val="24"/>
          <w:szCs w:val="24"/>
        </w:rPr>
        <w:t xml:space="preserve"> </w:t>
      </w:r>
      <w:r w:rsidRPr="00EE5775">
        <w:rPr>
          <w:rFonts w:ascii="Times New Roman" w:hAnsi="Times New Roman" w:cs="Times New Roman"/>
          <w:sz w:val="24"/>
          <w:szCs w:val="24"/>
          <w:u w:val="single"/>
        </w:rPr>
        <w:t>работа с информацией:</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выявлять дефициты информации, данных, необходимых для ответа на вопрос и для решения задачи; 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 структурировать информацию, представлять её в различных формах, иллюстрировать графически; оценивать надёжность информации по самостоятельно сформулированным критериям, сформулированным самостоятельно. </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МР</w:t>
      </w:r>
      <w:proofErr w:type="gramStart"/>
      <w:r w:rsidRPr="00EE5775">
        <w:rPr>
          <w:rFonts w:ascii="Times New Roman" w:hAnsi="Times New Roman" w:cs="Times New Roman"/>
          <w:sz w:val="24"/>
          <w:szCs w:val="24"/>
        </w:rPr>
        <w:t>2</w:t>
      </w:r>
      <w:proofErr w:type="gramEnd"/>
      <w:r w:rsidRPr="00EE5775">
        <w:rPr>
          <w:rFonts w:ascii="Times New Roman" w:hAnsi="Times New Roman" w:cs="Times New Roman"/>
          <w:sz w:val="24"/>
          <w:szCs w:val="24"/>
        </w:rPr>
        <w:t>. Овладение универсальными коммуникативными действиями:</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roofErr w:type="gramStart"/>
      <w:r w:rsidRPr="00EE5775">
        <w:rPr>
          <w:rFonts w:ascii="Times New Roman" w:hAnsi="Times New Roman" w:cs="Times New Roman"/>
          <w:sz w:val="24"/>
          <w:szCs w:val="24"/>
        </w:rPr>
        <w:t xml:space="preserve">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 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 </w:t>
      </w:r>
      <w:proofErr w:type="gramEnd"/>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МР3.Овладение универсальными регулятивными действиями:</w:t>
      </w:r>
    </w:p>
    <w:p w:rsidR="00A25219" w:rsidRPr="00EE5775" w:rsidRDefault="00A25219" w:rsidP="00A25219">
      <w:pPr>
        <w:pStyle w:val="ConsPlusNormal"/>
        <w:spacing w:line="0" w:lineRule="atLeast"/>
        <w:ind w:firstLine="567"/>
        <w:jc w:val="both"/>
        <w:rPr>
          <w:rFonts w:ascii="Times New Roman" w:hAnsi="Times New Roman" w:cs="Times New Roman"/>
          <w:sz w:val="24"/>
          <w:szCs w:val="24"/>
          <w:u w:val="single"/>
        </w:rPr>
      </w:pPr>
      <w:r w:rsidRPr="00EE5775">
        <w:rPr>
          <w:rFonts w:ascii="Times New Roman" w:hAnsi="Times New Roman" w:cs="Times New Roman"/>
          <w:sz w:val="24"/>
          <w:szCs w:val="24"/>
        </w:rPr>
        <w:t>а)</w:t>
      </w:r>
      <w:r w:rsidRPr="00EE5775">
        <w:rPr>
          <w:rFonts w:ascii="Times New Roman" w:hAnsi="Times New Roman" w:cs="Times New Roman"/>
          <w:sz w:val="24"/>
          <w:szCs w:val="24"/>
          <w:u w:val="single"/>
        </w:rPr>
        <w:t xml:space="preserve"> самоорганизация:</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составлять план, алгоритм решения задачи, выбирать способ решения с учётом </w:t>
      </w:r>
      <w:r w:rsidRPr="00EE5775">
        <w:rPr>
          <w:rFonts w:ascii="Times New Roman" w:hAnsi="Times New Roman" w:cs="Times New Roman"/>
          <w:sz w:val="24"/>
          <w:szCs w:val="24"/>
        </w:rPr>
        <w:lastRenderedPageBreak/>
        <w:t xml:space="preserve">имеющихся ресурсов и собственных возможностей, аргументировать и корректировать варианты решений с учётом новой информации. </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б) </w:t>
      </w:r>
      <w:r w:rsidRPr="00EE5775">
        <w:rPr>
          <w:rFonts w:ascii="Times New Roman" w:hAnsi="Times New Roman" w:cs="Times New Roman"/>
          <w:sz w:val="24"/>
          <w:szCs w:val="24"/>
          <w:u w:val="single"/>
        </w:rPr>
        <w:t>самоконтроль, эмоциональный интеллект:</w:t>
      </w:r>
    </w:p>
    <w:p w:rsidR="00A25219" w:rsidRDefault="00A25219" w:rsidP="00A25219">
      <w:pPr>
        <w:pStyle w:val="ConsPlusNormal"/>
        <w:spacing w:before="240"/>
        <w:ind w:firstLine="567"/>
        <w:jc w:val="both"/>
        <w:rPr>
          <w:rFonts w:ascii="Times New Roman" w:hAnsi="Times New Roman" w:cs="Times New Roman"/>
          <w:sz w:val="24"/>
          <w:szCs w:val="24"/>
        </w:rPr>
      </w:pPr>
      <w:r w:rsidRPr="00EE5775">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 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A25219" w:rsidRPr="00EE5775" w:rsidRDefault="00A25219" w:rsidP="00A25219">
      <w:pPr>
        <w:pStyle w:val="ConsPlusNormal"/>
        <w:spacing w:before="240"/>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 оценивать соответствие результата цели и условиям, объяснять причины достижения или </w:t>
      </w:r>
      <w:proofErr w:type="spellStart"/>
      <w:r w:rsidRPr="00EE5775">
        <w:rPr>
          <w:rFonts w:ascii="Times New Roman" w:hAnsi="Times New Roman" w:cs="Times New Roman"/>
          <w:sz w:val="24"/>
          <w:szCs w:val="24"/>
        </w:rPr>
        <w:t>недостижения</w:t>
      </w:r>
      <w:proofErr w:type="spellEnd"/>
      <w:r w:rsidRPr="00EE5775">
        <w:rPr>
          <w:rFonts w:ascii="Times New Roman" w:hAnsi="Times New Roman" w:cs="Times New Roman"/>
          <w:sz w:val="24"/>
          <w:szCs w:val="24"/>
        </w:rPr>
        <w:t xml:space="preserve"> результатов деятельности, находить ошибку, давать оценку приобретённому опыту. </w:t>
      </w:r>
    </w:p>
    <w:p w:rsidR="00A25219" w:rsidRDefault="00A25219" w:rsidP="00A25219">
      <w:pPr>
        <w:pStyle w:val="ConsPlusNormal"/>
        <w:spacing w:before="240"/>
        <w:ind w:firstLine="567"/>
        <w:jc w:val="both"/>
        <w:rPr>
          <w:rFonts w:ascii="Times New Roman" w:hAnsi="Times New Roman" w:cs="Times New Roman"/>
          <w:sz w:val="24"/>
          <w:szCs w:val="24"/>
        </w:rPr>
      </w:pPr>
      <w:r w:rsidRPr="00EE5775">
        <w:rPr>
          <w:rFonts w:ascii="Times New Roman" w:hAnsi="Times New Roman" w:cs="Times New Roman"/>
          <w:bCs/>
          <w:color w:val="000000"/>
          <w:sz w:val="24"/>
          <w:szCs w:val="24"/>
        </w:rPr>
        <w:t>в)</w:t>
      </w:r>
      <w:r w:rsidRPr="00EE5775">
        <w:rPr>
          <w:rFonts w:ascii="Times New Roman" w:hAnsi="Times New Roman" w:cs="Times New Roman"/>
          <w:b/>
          <w:color w:val="000000"/>
          <w:sz w:val="24"/>
          <w:szCs w:val="24"/>
        </w:rPr>
        <w:t xml:space="preserve"> </w:t>
      </w:r>
      <w:r w:rsidRPr="00EE5775">
        <w:rPr>
          <w:rFonts w:ascii="Times New Roman" w:hAnsi="Times New Roman" w:cs="Times New Roman"/>
          <w:sz w:val="24"/>
          <w:szCs w:val="24"/>
        </w:rPr>
        <w:t xml:space="preserve">Совместная деятельность: </w:t>
      </w:r>
    </w:p>
    <w:p w:rsidR="00A25219" w:rsidRPr="00EE5775" w:rsidRDefault="00A25219" w:rsidP="00A25219">
      <w:pPr>
        <w:pStyle w:val="ConsPlusNormal"/>
        <w:spacing w:before="240"/>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 </w:t>
      </w:r>
    </w:p>
    <w:p w:rsidR="00A25219" w:rsidRPr="00EE5775" w:rsidRDefault="00A25219" w:rsidP="00A25219">
      <w:pPr>
        <w:pStyle w:val="ConsPlusNormal"/>
        <w:spacing w:before="240"/>
        <w:ind w:firstLine="567"/>
        <w:jc w:val="both"/>
        <w:rPr>
          <w:rFonts w:ascii="Times New Roman" w:hAnsi="Times New Roman" w:cs="Times New Roman"/>
          <w:b/>
          <w:color w:val="000000"/>
          <w:sz w:val="24"/>
          <w:szCs w:val="24"/>
        </w:rPr>
      </w:pPr>
      <w:r w:rsidRPr="00EE5775">
        <w:rPr>
          <w:rFonts w:ascii="Times New Roman" w:hAnsi="Times New Roman" w:cs="Times New Roman"/>
          <w:sz w:val="24"/>
          <w:szCs w:val="24"/>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581765" w:rsidRPr="00581765" w:rsidRDefault="00581765" w:rsidP="00581765">
      <w:pPr>
        <w:pStyle w:val="ConsPlusNormal"/>
        <w:spacing w:before="240"/>
        <w:ind w:firstLine="540"/>
        <w:jc w:val="both"/>
        <w:rPr>
          <w:rFonts w:ascii="Times New Roman" w:hAnsi="Times New Roman" w:cs="Times New Roman"/>
          <w:b/>
          <w:color w:val="000000"/>
          <w:sz w:val="24"/>
          <w:szCs w:val="24"/>
        </w:rPr>
      </w:pPr>
      <w:r w:rsidRPr="00581765">
        <w:rPr>
          <w:rFonts w:ascii="Times New Roman" w:hAnsi="Times New Roman" w:cs="Times New Roman"/>
          <w:b/>
          <w:color w:val="000000"/>
          <w:sz w:val="24"/>
          <w:szCs w:val="24"/>
        </w:rPr>
        <w:t xml:space="preserve">Предметные результаты на </w:t>
      </w:r>
      <w:r w:rsidR="00A25219">
        <w:rPr>
          <w:rFonts w:ascii="Times New Roman" w:hAnsi="Times New Roman" w:cs="Times New Roman"/>
          <w:b/>
          <w:color w:val="000000"/>
          <w:sz w:val="24"/>
          <w:szCs w:val="24"/>
        </w:rPr>
        <w:t>углубленном уровне  (</w:t>
      </w:r>
      <w:proofErr w:type="spellStart"/>
      <w:r w:rsidR="00A25219">
        <w:rPr>
          <w:rFonts w:ascii="Times New Roman" w:hAnsi="Times New Roman" w:cs="Times New Roman"/>
          <w:b/>
          <w:color w:val="000000"/>
          <w:sz w:val="24"/>
          <w:szCs w:val="24"/>
        </w:rPr>
        <w:t>ПР</w:t>
      </w:r>
      <w:r w:rsidR="00A776FE">
        <w:rPr>
          <w:rFonts w:ascii="Times New Roman" w:hAnsi="Times New Roman" w:cs="Times New Roman"/>
          <w:b/>
          <w:color w:val="000000"/>
          <w:sz w:val="24"/>
          <w:szCs w:val="24"/>
        </w:rPr>
        <w:t>у</w:t>
      </w:r>
      <w:proofErr w:type="spellEnd"/>
      <w:r w:rsidRPr="00581765">
        <w:rPr>
          <w:rFonts w:ascii="Times New Roman" w:hAnsi="Times New Roman" w:cs="Times New Roman"/>
          <w:b/>
          <w:color w:val="000000"/>
          <w:sz w:val="24"/>
          <w:szCs w:val="24"/>
        </w:rPr>
        <w:t>):</w:t>
      </w:r>
    </w:p>
    <w:p w:rsidR="00581765" w:rsidRPr="00581765" w:rsidRDefault="00581765" w:rsidP="00C8091D">
      <w:pPr>
        <w:pStyle w:val="ConsPlusNormal"/>
        <w:spacing w:before="240"/>
        <w:ind w:firstLine="426"/>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proofErr w:type="spellEnd"/>
      <w:r w:rsidR="00A25219">
        <w:rPr>
          <w:rFonts w:ascii="Times New Roman" w:hAnsi="Times New Roman" w:cs="Times New Roman"/>
          <w:color w:val="000000"/>
          <w:sz w:val="24"/>
          <w:szCs w:val="24"/>
        </w:rPr>
        <w:t xml:space="preserve"> </w:t>
      </w:r>
      <w:r>
        <w:rPr>
          <w:rFonts w:ascii="Times New Roman" w:hAnsi="Times New Roman" w:cs="Times New Roman"/>
          <w:sz w:val="24"/>
          <w:szCs w:val="24"/>
        </w:rPr>
        <w:t xml:space="preserve">1 </w:t>
      </w:r>
      <w:r w:rsidR="00C8091D" w:rsidRPr="00C8091D">
        <w:rPr>
          <w:rFonts w:ascii="Times New Roman" w:hAnsi="Times New Roman" w:cs="Times New Roman"/>
          <w:sz w:val="24"/>
          <w:szCs w:val="24"/>
        </w:rPr>
        <w:t>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proofErr w:type="spellEnd"/>
      <w:r w:rsidRPr="00581765">
        <w:rPr>
          <w:rFonts w:ascii="Times New Roman" w:hAnsi="Times New Roman" w:cs="Times New Roman"/>
          <w:sz w:val="24"/>
          <w:szCs w:val="24"/>
        </w:rPr>
        <w:t xml:space="preserve"> 2 </w:t>
      </w:r>
      <w:r w:rsidR="00C8091D" w:rsidRPr="00C8091D">
        <w:rPr>
          <w:rFonts w:ascii="Times New Roman" w:hAnsi="Times New Roman" w:cs="Times New Roman"/>
          <w:sz w:val="24"/>
          <w:szCs w:val="24"/>
        </w:rPr>
        <w:t>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proofErr w:type="spellEnd"/>
      <w:r w:rsidR="00A25219">
        <w:rPr>
          <w:rFonts w:ascii="Times New Roman" w:hAnsi="Times New Roman" w:cs="Times New Roman"/>
          <w:color w:val="000000"/>
          <w:sz w:val="24"/>
          <w:szCs w:val="24"/>
        </w:rPr>
        <w:t xml:space="preserve"> </w:t>
      </w:r>
      <w:r w:rsidRPr="00581765">
        <w:rPr>
          <w:rFonts w:ascii="Times New Roman" w:hAnsi="Times New Roman" w:cs="Times New Roman"/>
          <w:sz w:val="24"/>
          <w:szCs w:val="24"/>
        </w:rPr>
        <w:t xml:space="preserve">3 </w:t>
      </w:r>
      <w:r w:rsidR="00C8091D" w:rsidRPr="00C8091D">
        <w:rPr>
          <w:rFonts w:ascii="Times New Roman" w:hAnsi="Times New Roman" w:cs="Times New Roman"/>
          <w:sz w:val="24"/>
          <w:szCs w:val="24"/>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C8091D" w:rsidRDefault="00581765" w:rsidP="00581765">
      <w:pPr>
        <w:pStyle w:val="ConsPlusNormal"/>
        <w:spacing w:before="240"/>
        <w:ind w:firstLine="540"/>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proofErr w:type="spellEnd"/>
      <w:r w:rsidR="00A25219">
        <w:rPr>
          <w:rFonts w:ascii="Times New Roman" w:hAnsi="Times New Roman" w:cs="Times New Roman"/>
          <w:color w:val="000000"/>
          <w:sz w:val="24"/>
          <w:szCs w:val="24"/>
        </w:rPr>
        <w:t xml:space="preserve"> </w:t>
      </w:r>
      <w:r w:rsidRPr="00581765">
        <w:rPr>
          <w:rFonts w:ascii="Times New Roman" w:hAnsi="Times New Roman" w:cs="Times New Roman"/>
          <w:sz w:val="24"/>
          <w:szCs w:val="24"/>
        </w:rPr>
        <w:t>4</w:t>
      </w:r>
      <w:r w:rsidR="00A25219">
        <w:rPr>
          <w:rFonts w:ascii="Times New Roman" w:hAnsi="Times New Roman" w:cs="Times New Roman"/>
          <w:sz w:val="24"/>
          <w:szCs w:val="24"/>
        </w:rPr>
        <w:t xml:space="preserve"> </w:t>
      </w:r>
      <w:r w:rsidR="00C8091D" w:rsidRPr="00C8091D">
        <w:rPr>
          <w:rFonts w:ascii="Times New Roman" w:hAnsi="Times New Roman" w:cs="Times New Roman"/>
          <w:sz w:val="24"/>
          <w:szCs w:val="24"/>
        </w:rPr>
        <w:t xml:space="preserve">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w:t>
      </w:r>
      <w:proofErr w:type="gramStart"/>
      <w:r w:rsidR="00C8091D" w:rsidRPr="00C8091D">
        <w:rPr>
          <w:rFonts w:ascii="Times New Roman" w:hAnsi="Times New Roman" w:cs="Times New Roman"/>
          <w:sz w:val="24"/>
          <w:szCs w:val="24"/>
        </w:rPr>
        <w:t>решать практико-ориентированные задачи на наибольшие и наименьшие значения, на нахождение пути, скорости и ускорения;</w:t>
      </w:r>
      <w:proofErr w:type="gramEnd"/>
    </w:p>
    <w:p w:rsidR="00C8091D" w:rsidRDefault="00581765" w:rsidP="00581765">
      <w:pPr>
        <w:pStyle w:val="ConsPlusNormal"/>
        <w:spacing w:before="240"/>
        <w:ind w:firstLine="540"/>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proofErr w:type="spellEnd"/>
      <w:r w:rsidRPr="00581765">
        <w:rPr>
          <w:rFonts w:ascii="Times New Roman" w:hAnsi="Times New Roman" w:cs="Times New Roman"/>
          <w:sz w:val="24"/>
          <w:szCs w:val="24"/>
        </w:rPr>
        <w:t xml:space="preserve"> 5 </w:t>
      </w:r>
      <w:r w:rsidR="00C8091D" w:rsidRPr="00C8091D">
        <w:rPr>
          <w:rFonts w:ascii="Times New Roman" w:hAnsi="Times New Roman" w:cs="Times New Roman"/>
          <w:sz w:val="24"/>
          <w:szCs w:val="24"/>
        </w:rPr>
        <w:t xml:space="preserve">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w:t>
      </w:r>
      <w:r w:rsidR="00C8091D" w:rsidRPr="00C8091D">
        <w:rPr>
          <w:rFonts w:ascii="Times New Roman" w:hAnsi="Times New Roman" w:cs="Times New Roman"/>
          <w:sz w:val="24"/>
          <w:szCs w:val="24"/>
        </w:rPr>
        <w:lastRenderedPageBreak/>
        <w:t>и задач из реальной жизни; выражать формулами зависимости между величинами;</w:t>
      </w:r>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proofErr w:type="spellEnd"/>
      <w:r w:rsidRPr="00581765">
        <w:rPr>
          <w:rFonts w:ascii="Times New Roman" w:hAnsi="Times New Roman" w:cs="Times New Roman"/>
          <w:sz w:val="24"/>
          <w:szCs w:val="24"/>
        </w:rPr>
        <w:t xml:space="preserve"> 6 </w:t>
      </w:r>
      <w:r w:rsidR="00C8091D" w:rsidRPr="00C8091D">
        <w:rPr>
          <w:rFonts w:ascii="Times New Roman" w:hAnsi="Times New Roman" w:cs="Times New Roman"/>
          <w:sz w:val="24"/>
          <w:szCs w:val="24"/>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proofErr w:type="gramStart"/>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proofErr w:type="spellEnd"/>
      <w:r w:rsidRPr="00581765">
        <w:rPr>
          <w:rFonts w:ascii="Times New Roman" w:hAnsi="Times New Roman" w:cs="Times New Roman"/>
          <w:sz w:val="24"/>
          <w:szCs w:val="24"/>
        </w:rPr>
        <w:t xml:space="preserve"> 7 </w:t>
      </w:r>
      <w:r w:rsidR="00F423B0" w:rsidRPr="00F423B0">
        <w:rPr>
          <w:rFonts w:ascii="Times New Roman" w:hAnsi="Times New Roman" w:cs="Times New Roman"/>
          <w:sz w:val="24"/>
          <w:szCs w:val="24"/>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proofErr w:type="gramStart"/>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proofErr w:type="spellEnd"/>
      <w:r w:rsidRPr="00581765">
        <w:rPr>
          <w:rFonts w:ascii="Times New Roman" w:hAnsi="Times New Roman" w:cs="Times New Roman"/>
          <w:sz w:val="24"/>
          <w:szCs w:val="24"/>
        </w:rPr>
        <w:t xml:space="preserve"> 8 </w:t>
      </w:r>
      <w:r w:rsidR="00F423B0" w:rsidRPr="00F423B0">
        <w:rPr>
          <w:rFonts w:ascii="Times New Roman" w:hAnsi="Times New Roman" w:cs="Times New Roman"/>
          <w:sz w:val="24"/>
          <w:szCs w:val="24"/>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proofErr w:type="gramStart"/>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proofErr w:type="spellEnd"/>
      <w:r w:rsidRPr="00581765">
        <w:rPr>
          <w:rFonts w:ascii="Times New Roman" w:hAnsi="Times New Roman" w:cs="Times New Roman"/>
          <w:sz w:val="24"/>
          <w:szCs w:val="24"/>
        </w:rPr>
        <w:t xml:space="preserve"> 9 </w:t>
      </w:r>
      <w:r w:rsidR="00F423B0" w:rsidRPr="00F423B0">
        <w:rPr>
          <w:rFonts w:ascii="Times New Roman" w:hAnsi="Times New Roman" w:cs="Times New Roman"/>
          <w:sz w:val="24"/>
          <w:szCs w:val="24"/>
        </w:rPr>
        <w:t>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w:t>
      </w:r>
      <w:proofErr w:type="gramEnd"/>
      <w:r w:rsidR="00F423B0" w:rsidRPr="00F423B0">
        <w:rPr>
          <w:rFonts w:ascii="Times New Roman" w:hAnsi="Times New Roman" w:cs="Times New Roman"/>
          <w:sz w:val="24"/>
          <w:szCs w:val="24"/>
        </w:rPr>
        <w:t xml:space="preserve"> умение оценивать размеры объектов окружающего мира;</w:t>
      </w:r>
    </w:p>
    <w:p w:rsidR="00F423B0" w:rsidRDefault="00581765" w:rsidP="00581765">
      <w:pPr>
        <w:pStyle w:val="ConsPlusNormal"/>
        <w:spacing w:before="240"/>
        <w:ind w:firstLine="540"/>
        <w:jc w:val="both"/>
        <w:rPr>
          <w:rFonts w:ascii="Times New Roman" w:hAnsi="Times New Roman" w:cs="Times New Roman"/>
          <w:sz w:val="24"/>
          <w:szCs w:val="24"/>
        </w:rPr>
      </w:pPr>
      <w:proofErr w:type="spellStart"/>
      <w:proofErr w:type="gramStart"/>
      <w:r w:rsidRPr="00581765">
        <w:rPr>
          <w:rFonts w:ascii="Times New Roman" w:hAnsi="Times New Roman" w:cs="Times New Roman"/>
          <w:color w:val="000000"/>
          <w:sz w:val="24"/>
          <w:szCs w:val="24"/>
        </w:rPr>
        <w:t>П</w:t>
      </w:r>
      <w:r w:rsidR="00A776FE">
        <w:rPr>
          <w:rFonts w:ascii="Times New Roman" w:hAnsi="Times New Roman" w:cs="Times New Roman"/>
          <w:color w:val="000000"/>
          <w:sz w:val="24"/>
          <w:szCs w:val="24"/>
        </w:rPr>
        <w:t>Ру</w:t>
      </w:r>
      <w:proofErr w:type="spellEnd"/>
      <w:r w:rsidR="00A776FE">
        <w:rPr>
          <w:rFonts w:ascii="Times New Roman" w:hAnsi="Times New Roman" w:cs="Times New Roman"/>
          <w:color w:val="000000"/>
          <w:sz w:val="24"/>
          <w:szCs w:val="24"/>
        </w:rPr>
        <w:t xml:space="preserve"> </w:t>
      </w:r>
      <w:r>
        <w:rPr>
          <w:rFonts w:ascii="Times New Roman" w:hAnsi="Times New Roman" w:cs="Times New Roman"/>
          <w:sz w:val="24"/>
          <w:szCs w:val="24"/>
        </w:rPr>
        <w:t>10</w:t>
      </w:r>
      <w:r w:rsidR="00A776FE">
        <w:rPr>
          <w:rFonts w:ascii="Times New Roman" w:hAnsi="Times New Roman" w:cs="Times New Roman"/>
          <w:sz w:val="24"/>
          <w:szCs w:val="24"/>
        </w:rPr>
        <w:t xml:space="preserve"> </w:t>
      </w:r>
      <w:r w:rsidR="00F423B0" w:rsidRPr="00F423B0">
        <w:rPr>
          <w:rFonts w:ascii="Times New Roman" w:hAnsi="Times New Roman" w:cs="Times New Roman"/>
          <w:sz w:val="24"/>
          <w:szCs w:val="24"/>
        </w:rPr>
        <w:t>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00F423B0" w:rsidRPr="00F423B0">
        <w:rPr>
          <w:rFonts w:ascii="Times New Roman" w:hAnsi="Times New Roman" w:cs="Times New Roman"/>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proofErr w:type="spellEnd"/>
      <w:r w:rsidRPr="00581765">
        <w:rPr>
          <w:rFonts w:ascii="Times New Roman" w:hAnsi="Times New Roman" w:cs="Times New Roman"/>
          <w:sz w:val="24"/>
          <w:szCs w:val="24"/>
        </w:rPr>
        <w:t xml:space="preserve"> 11 </w:t>
      </w:r>
      <w:r w:rsidR="00F423B0" w:rsidRPr="00F423B0">
        <w:rPr>
          <w:rFonts w:ascii="Times New Roman" w:hAnsi="Times New Roman" w:cs="Times New Roman"/>
          <w:sz w:val="24"/>
          <w:szCs w:val="24"/>
        </w:rPr>
        <w:t>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581765" w:rsidRDefault="00581765" w:rsidP="00581765">
      <w:pPr>
        <w:pStyle w:val="ConsPlusNormal"/>
        <w:spacing w:before="240"/>
        <w:ind w:firstLine="540"/>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proofErr w:type="spellEnd"/>
      <w:r w:rsidRPr="00581765">
        <w:rPr>
          <w:rFonts w:ascii="Times New Roman" w:hAnsi="Times New Roman" w:cs="Times New Roman"/>
          <w:sz w:val="24"/>
          <w:szCs w:val="24"/>
        </w:rPr>
        <w:t xml:space="preserve"> 12 </w:t>
      </w:r>
      <w:r w:rsidR="00F423B0" w:rsidRPr="00F423B0">
        <w:rPr>
          <w:rFonts w:ascii="Times New Roman" w:hAnsi="Times New Roman" w:cs="Times New Roman"/>
          <w:sz w:val="24"/>
          <w:szCs w:val="24"/>
        </w:rPr>
        <w:t>умение вычислять геометрические величины (длина, угол, площадь, объем, площадь поверхности), используя изученные формулы и методы;</w:t>
      </w:r>
    </w:p>
    <w:p w:rsidR="00F423B0" w:rsidRDefault="00F423B0" w:rsidP="00581765">
      <w:pPr>
        <w:pStyle w:val="ConsPlusNormal"/>
        <w:spacing w:before="240"/>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ПР</w:t>
      </w:r>
      <w:r w:rsidR="00A776FE">
        <w:rPr>
          <w:rFonts w:ascii="Times New Roman" w:hAnsi="Times New Roman" w:cs="Times New Roman"/>
          <w:sz w:val="24"/>
          <w:szCs w:val="24"/>
        </w:rPr>
        <w:t>у</w:t>
      </w:r>
      <w:proofErr w:type="spellEnd"/>
      <w:r>
        <w:rPr>
          <w:rFonts w:ascii="Times New Roman" w:hAnsi="Times New Roman" w:cs="Times New Roman"/>
          <w:sz w:val="24"/>
          <w:szCs w:val="24"/>
        </w:rPr>
        <w:t xml:space="preserve"> 13 </w:t>
      </w:r>
      <w:r w:rsidRPr="00F423B0">
        <w:rPr>
          <w:rFonts w:ascii="Times New Roman" w:hAnsi="Times New Roman" w:cs="Times New Roman"/>
          <w:sz w:val="24"/>
          <w:szCs w:val="24"/>
        </w:rPr>
        <w:t>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F423B0" w:rsidRPr="00581765" w:rsidRDefault="00F423B0" w:rsidP="00581765">
      <w:pPr>
        <w:pStyle w:val="ConsPlusNormal"/>
        <w:spacing w:before="240"/>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ПР</w:t>
      </w:r>
      <w:r w:rsidR="00A776FE">
        <w:rPr>
          <w:rFonts w:ascii="Times New Roman" w:hAnsi="Times New Roman" w:cs="Times New Roman"/>
          <w:sz w:val="24"/>
          <w:szCs w:val="24"/>
        </w:rPr>
        <w:t>у</w:t>
      </w:r>
      <w:proofErr w:type="spellEnd"/>
      <w:r>
        <w:rPr>
          <w:rFonts w:ascii="Times New Roman" w:hAnsi="Times New Roman" w:cs="Times New Roman"/>
          <w:sz w:val="24"/>
          <w:szCs w:val="24"/>
        </w:rPr>
        <w:t xml:space="preserve"> 14 </w:t>
      </w:r>
      <w:r w:rsidRPr="00F423B0">
        <w:rPr>
          <w:rFonts w:ascii="Times New Roman" w:hAnsi="Times New Roman" w:cs="Times New Roman"/>
          <w:sz w:val="24"/>
          <w:szCs w:val="24"/>
        </w:rPr>
        <w:t xml:space="preserve">умение выбирать подходящий изученный метод для решения задачи, распознавать математические факты и математические модели в природных и </w:t>
      </w:r>
      <w:r w:rsidRPr="00F423B0">
        <w:rPr>
          <w:rFonts w:ascii="Times New Roman" w:hAnsi="Times New Roman" w:cs="Times New Roman"/>
          <w:sz w:val="24"/>
          <w:szCs w:val="24"/>
        </w:rPr>
        <w:lastRenderedPageBreak/>
        <w:t>общественных явлениях, в искусстве; умение приводить примеры математических открытий российской и мировой математической науки.</w:t>
      </w:r>
    </w:p>
    <w:p w:rsidR="00581765" w:rsidRDefault="00581765" w:rsidP="00581765">
      <w:pPr>
        <w:spacing w:line="276" w:lineRule="auto"/>
        <w:ind w:firstLine="709"/>
      </w:pPr>
    </w:p>
    <w:p w:rsidR="00A776FE" w:rsidRPr="00581765" w:rsidRDefault="00A776FE" w:rsidP="00A776FE">
      <w:pPr>
        <w:spacing w:line="276" w:lineRule="auto"/>
        <w:ind w:firstLine="709"/>
        <w:rPr>
          <w:b/>
        </w:rPr>
      </w:pPr>
      <w:r w:rsidRPr="00581765">
        <w:rPr>
          <w:b/>
        </w:rPr>
        <w:t>Учебный предмет «</w:t>
      </w:r>
      <w:r>
        <w:rPr>
          <w:b/>
        </w:rPr>
        <w:t>Математика</w:t>
      </w:r>
      <w:r w:rsidRPr="00581765">
        <w:rPr>
          <w:b/>
        </w:rPr>
        <w:t>» участвует в формировании и развитии общих компетенций:</w:t>
      </w:r>
    </w:p>
    <w:p w:rsidR="00A776FE" w:rsidRPr="00A776FE" w:rsidRDefault="00A776FE" w:rsidP="00A776FE">
      <w:pPr>
        <w:autoSpaceDE w:val="0"/>
        <w:autoSpaceDN w:val="0"/>
        <w:adjustRightInd w:val="0"/>
        <w:spacing w:line="0" w:lineRule="atLeast"/>
        <w:jc w:val="both"/>
        <w:rPr>
          <w:rFonts w:eastAsia="Calibri"/>
        </w:rPr>
      </w:pPr>
      <w:bookmarkStart w:id="0" w:name="_Toc118236612"/>
      <w:r w:rsidRPr="00A776FE">
        <w:t>ОК 01</w:t>
      </w:r>
      <w:bookmarkEnd w:id="0"/>
      <w:r w:rsidRPr="00A776FE">
        <w:t xml:space="preserve">. </w:t>
      </w:r>
      <w:bookmarkStart w:id="1" w:name="_Toc118236613"/>
      <w:r w:rsidRPr="00A776FE">
        <w:t>Выбирать способы решения задач профессиональной деятельности применительно</w:t>
      </w:r>
      <w:bookmarkStart w:id="2" w:name="_Toc118236614"/>
      <w:bookmarkEnd w:id="1"/>
      <w:r w:rsidRPr="00A776FE">
        <w:t xml:space="preserve"> к различным контекстам</w:t>
      </w:r>
      <w:bookmarkEnd w:id="2"/>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776FE">
        <w:t>ОК 02. Осуществлять поиск, анализ и интерпретацию информации, необходимой для выполнения задач профессиональной деятельности</w:t>
      </w: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776FE">
        <w:t>ОК 04. Работать в коллективе и команде, эффективно взаимодействовать с коллегами, руководством, клиентами.</w:t>
      </w: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776FE">
        <w:t>ОК 06. Проявлять гражданско-патриотическую позицию, демонстрировать осознанное поведение на основе традиционных общечеловеческих ценностей</w:t>
      </w:r>
    </w:p>
    <w:p w:rsid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776FE">
        <w:t>ОК 09. Использовать информационные технологии в профессиональной деятельности.</w:t>
      </w:r>
    </w:p>
    <w:p w:rsidR="00A776FE" w:rsidRPr="00581765" w:rsidRDefault="00A776FE" w:rsidP="00A776FE">
      <w:pPr>
        <w:spacing w:line="276" w:lineRule="auto"/>
        <w:ind w:firstLine="709"/>
        <w:rPr>
          <w:b/>
        </w:rPr>
      </w:pPr>
      <w:r w:rsidRPr="00581765">
        <w:rPr>
          <w:b/>
        </w:rPr>
        <w:t>Учебный предмет «</w:t>
      </w:r>
      <w:r>
        <w:rPr>
          <w:b/>
        </w:rPr>
        <w:t>Математика</w:t>
      </w:r>
      <w:r w:rsidRPr="00581765">
        <w:rPr>
          <w:b/>
        </w:rPr>
        <w:t xml:space="preserve">» участвует в развитии </w:t>
      </w:r>
      <w:r>
        <w:rPr>
          <w:b/>
        </w:rPr>
        <w:t xml:space="preserve">некоторых профессиональных </w:t>
      </w:r>
      <w:r w:rsidRPr="00581765">
        <w:rPr>
          <w:b/>
        </w:rPr>
        <w:t>компетенций:</w:t>
      </w:r>
    </w:p>
    <w:p w:rsidR="00A776FE" w:rsidRPr="00F03544"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F03544">
        <w:t>ПК 6.2. Осуществлять текущее планирование, координацию деятельности подчиненного персонала с учетом взаимодействия с другими подразделениями</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1F5C1C" w:rsidRPr="00581765" w:rsidRDefault="001F5C1C" w:rsidP="001F5C1C">
      <w:pPr>
        <w:spacing w:line="276" w:lineRule="auto"/>
        <w:ind w:firstLine="709"/>
        <w:rPr>
          <w:b/>
        </w:rPr>
      </w:pPr>
      <w:r w:rsidRPr="00581765">
        <w:rPr>
          <w:b/>
        </w:rPr>
        <w:t>Учебный предмет «</w:t>
      </w:r>
      <w:r w:rsidR="00F423B0">
        <w:rPr>
          <w:b/>
        </w:rPr>
        <w:t>Математика</w:t>
      </w:r>
      <w:r w:rsidRPr="00581765">
        <w:rPr>
          <w:b/>
        </w:rPr>
        <w:t xml:space="preserve">» участвует в  формировании и развитии </w:t>
      </w:r>
      <w:r>
        <w:rPr>
          <w:b/>
        </w:rPr>
        <w:t xml:space="preserve"> личностных результатов программы воспитания:</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776FE" w:rsidRPr="00A776FE" w:rsidRDefault="00A776FE" w:rsidP="00A776FE">
      <w:pPr>
        <w:pStyle w:val="23"/>
        <w:widowControl w:val="0"/>
        <w:shd w:val="clear" w:color="auto" w:fill="auto"/>
        <w:tabs>
          <w:tab w:val="left" w:pos="2084"/>
        </w:tabs>
        <w:spacing w:line="0" w:lineRule="atLeast"/>
        <w:jc w:val="both"/>
        <w:rPr>
          <w:b/>
          <w:sz w:val="24"/>
          <w:szCs w:val="24"/>
        </w:rPr>
      </w:pPr>
      <w:r w:rsidRPr="00A776FE">
        <w:rPr>
          <w:b/>
          <w:sz w:val="24"/>
          <w:szCs w:val="24"/>
        </w:rPr>
        <w:t>Гражданское воспитание:</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 xml:space="preserve">осознанно </w:t>
      </w:r>
      <w:proofErr w:type="gramStart"/>
      <w:r w:rsidRPr="00A776FE">
        <w:rPr>
          <w:sz w:val="24"/>
          <w:szCs w:val="24"/>
        </w:rPr>
        <w:t>выражающий</w:t>
      </w:r>
      <w:proofErr w:type="gramEnd"/>
      <w:r w:rsidRPr="00A776FE">
        <w:rPr>
          <w:sz w:val="24"/>
          <w:szCs w:val="24"/>
        </w:rPr>
        <w:t xml:space="preserve"> свою российскую гражданскую принадлежность (идентичность) в поликультурном, многонациональном и </w:t>
      </w:r>
      <w:proofErr w:type="spellStart"/>
      <w:r w:rsidRPr="00A776FE">
        <w:rPr>
          <w:sz w:val="24"/>
          <w:szCs w:val="24"/>
        </w:rPr>
        <w:t>многоконфессиональном</w:t>
      </w:r>
      <w:proofErr w:type="spellEnd"/>
      <w:r w:rsidRPr="00A776FE">
        <w:rPr>
          <w:sz w:val="24"/>
          <w:szCs w:val="24"/>
        </w:rPr>
        <w:t xml:space="preserve"> российском обществе, в мировом сообществе;</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сознающий</w:t>
      </w:r>
      <w:proofErr w:type="gramEnd"/>
      <w:r w:rsidRPr="00A776FE">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 xml:space="preserve">проявляющий готовность к защите Родины, способный </w:t>
      </w:r>
      <w:proofErr w:type="spellStart"/>
      <w:r w:rsidRPr="00A776FE">
        <w:rPr>
          <w:sz w:val="24"/>
          <w:szCs w:val="24"/>
        </w:rPr>
        <w:t>аргументированно</w:t>
      </w:r>
      <w:proofErr w:type="spellEnd"/>
      <w:r w:rsidRPr="00A776FE">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ориентированный</w:t>
      </w:r>
      <w:proofErr w:type="gramEnd"/>
      <w:r w:rsidRPr="00A776FE">
        <w:rPr>
          <w:sz w:val="24"/>
          <w:szCs w:val="24"/>
        </w:rPr>
        <w:t xml:space="preserve"> на активное гражданское участие на основе уважения закона и правопорядка, прав и свобод сограждан;</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proofErr w:type="gramStart"/>
      <w:r w:rsidRPr="00A776FE">
        <w:rPr>
          <w:sz w:val="24"/>
          <w:szCs w:val="24"/>
        </w:rPr>
        <w:t>военно</w:t>
      </w:r>
      <w:proofErr w:type="spellEnd"/>
      <w:r w:rsidRPr="00A776FE">
        <w:rPr>
          <w:sz w:val="24"/>
          <w:szCs w:val="24"/>
        </w:rPr>
        <w:t>- патриотических</w:t>
      </w:r>
      <w:proofErr w:type="gramEnd"/>
      <w:r w:rsidRPr="00A776FE">
        <w:rPr>
          <w:sz w:val="24"/>
          <w:szCs w:val="24"/>
        </w:rPr>
        <w:t xml:space="preserve"> и другие объединениях, акциях, программах).</w:t>
      </w:r>
    </w:p>
    <w:p w:rsidR="00A776FE" w:rsidRPr="00A776FE" w:rsidRDefault="00A776FE" w:rsidP="00A776FE">
      <w:pPr>
        <w:pStyle w:val="23"/>
        <w:widowControl w:val="0"/>
        <w:shd w:val="clear" w:color="auto" w:fill="auto"/>
        <w:tabs>
          <w:tab w:val="left" w:pos="2084"/>
        </w:tabs>
        <w:spacing w:line="0" w:lineRule="atLeast"/>
        <w:jc w:val="both"/>
        <w:rPr>
          <w:b/>
          <w:sz w:val="24"/>
          <w:szCs w:val="24"/>
        </w:rPr>
      </w:pPr>
      <w:r w:rsidRPr="00A776FE">
        <w:rPr>
          <w:b/>
          <w:sz w:val="24"/>
          <w:szCs w:val="24"/>
        </w:rPr>
        <w:t>Патриотическое воспитание:</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выражающий</w:t>
      </w:r>
      <w:proofErr w:type="gramEnd"/>
      <w:r w:rsidRPr="00A776FE">
        <w:rPr>
          <w:sz w:val="24"/>
          <w:szCs w:val="24"/>
        </w:rPr>
        <w:t xml:space="preserve"> свою национальную, этническую принадлежность, приверженность к родной культуре, любовь к своему народу;</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сознающий</w:t>
      </w:r>
      <w:proofErr w:type="gramEnd"/>
      <w:r w:rsidRPr="00A776FE">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проявляющий</w:t>
      </w:r>
      <w:proofErr w:type="gramEnd"/>
      <w:r w:rsidRPr="00A776FE">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lastRenderedPageBreak/>
        <w:t>проявляющий</w:t>
      </w:r>
      <w:proofErr w:type="gramEnd"/>
      <w:r w:rsidRPr="00A776FE">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A776FE" w:rsidRPr="00A776FE" w:rsidRDefault="00A776FE" w:rsidP="00A776FE">
      <w:pPr>
        <w:pStyle w:val="23"/>
        <w:widowControl w:val="0"/>
        <w:shd w:val="clear" w:color="auto" w:fill="auto"/>
        <w:tabs>
          <w:tab w:val="left" w:pos="2084"/>
        </w:tabs>
        <w:spacing w:line="0" w:lineRule="atLeast"/>
        <w:jc w:val="both"/>
        <w:rPr>
          <w:b/>
          <w:sz w:val="24"/>
          <w:szCs w:val="24"/>
        </w:rPr>
      </w:pPr>
      <w:r w:rsidRPr="00A776FE">
        <w:rPr>
          <w:b/>
          <w:sz w:val="24"/>
          <w:szCs w:val="24"/>
        </w:rPr>
        <w:t>Духовно-нравственное воспитание:</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проявляющий</w:t>
      </w:r>
      <w:proofErr w:type="gramEnd"/>
      <w:r w:rsidRPr="00A776FE">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действующий</w:t>
      </w:r>
      <w:proofErr w:type="gramEnd"/>
      <w:r w:rsidRPr="00A776FE">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проявляющий</w:t>
      </w:r>
      <w:proofErr w:type="gramEnd"/>
      <w:r w:rsidRPr="00A776FE">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A776FE" w:rsidRPr="00A776FE" w:rsidRDefault="00A776FE" w:rsidP="00A776FE">
      <w:pPr>
        <w:pStyle w:val="23"/>
        <w:shd w:val="clear" w:color="auto" w:fill="auto"/>
        <w:spacing w:line="0" w:lineRule="atLeast"/>
        <w:jc w:val="both"/>
        <w:rPr>
          <w:sz w:val="24"/>
          <w:szCs w:val="24"/>
        </w:rPr>
      </w:pPr>
      <w:r w:rsidRPr="00A776FE">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A776FE">
        <w:t xml:space="preserve"> </w:t>
      </w:r>
      <w:r w:rsidRPr="00A776FE">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ориентированный</w:t>
      </w:r>
      <w:proofErr w:type="gramEnd"/>
      <w:r w:rsidRPr="00A776FE">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A776FE" w:rsidRPr="00A776FE" w:rsidRDefault="00A776FE" w:rsidP="00A776FE">
      <w:pPr>
        <w:pStyle w:val="23"/>
        <w:widowControl w:val="0"/>
        <w:shd w:val="clear" w:color="auto" w:fill="auto"/>
        <w:tabs>
          <w:tab w:val="left" w:pos="2079"/>
        </w:tabs>
        <w:spacing w:line="0" w:lineRule="atLeast"/>
        <w:jc w:val="both"/>
        <w:rPr>
          <w:b/>
          <w:sz w:val="24"/>
          <w:szCs w:val="24"/>
        </w:rPr>
      </w:pPr>
      <w:r w:rsidRPr="00A776FE">
        <w:rPr>
          <w:b/>
          <w:sz w:val="24"/>
          <w:szCs w:val="24"/>
        </w:rPr>
        <w:t>Эстетическое воспитание:</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выражающий</w:t>
      </w:r>
      <w:proofErr w:type="gramEnd"/>
      <w:r w:rsidRPr="00A776FE">
        <w:rPr>
          <w:sz w:val="24"/>
          <w:szCs w:val="24"/>
        </w:rPr>
        <w:t xml:space="preserve"> понимание ценности отечественного и мирового искусства, российского и мирового художественного наследия;</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проявляющий</w:t>
      </w:r>
      <w:proofErr w:type="gramEnd"/>
      <w:r w:rsidRPr="00A776FE">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A776FE">
        <w:t>ориентированный</w:t>
      </w:r>
      <w:proofErr w:type="gramEnd"/>
      <w:r w:rsidRPr="00A776FE">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776FE" w:rsidRPr="00A776FE" w:rsidRDefault="00A776FE" w:rsidP="00A776FE">
      <w:pPr>
        <w:pStyle w:val="23"/>
        <w:widowControl w:val="0"/>
        <w:shd w:val="clear" w:color="auto" w:fill="auto"/>
        <w:tabs>
          <w:tab w:val="left" w:pos="2070"/>
        </w:tabs>
        <w:spacing w:line="0" w:lineRule="atLeast"/>
        <w:jc w:val="both"/>
        <w:rPr>
          <w:b/>
          <w:sz w:val="24"/>
          <w:szCs w:val="24"/>
        </w:rPr>
      </w:pPr>
      <w:r w:rsidRPr="00A776FE">
        <w:rPr>
          <w:b/>
          <w:sz w:val="24"/>
          <w:szCs w:val="24"/>
        </w:rPr>
        <w:t>Физическое воспитание, формирование культуры здоровья и эмоционального благополучия:</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понимающий</w:t>
      </w:r>
      <w:proofErr w:type="gramEnd"/>
      <w:r w:rsidRPr="00A776FE">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lastRenderedPageBreak/>
        <w:t>проявляющий</w:t>
      </w:r>
      <w:proofErr w:type="gramEnd"/>
      <w:r w:rsidRPr="00A776FE">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демонстрирующий</w:t>
      </w:r>
      <w:proofErr w:type="gramEnd"/>
      <w:r w:rsidRPr="00A776FE">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развивающий</w:t>
      </w:r>
      <w:proofErr w:type="gramEnd"/>
      <w:r w:rsidRPr="00A776FE">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A776FE" w:rsidRPr="00A776FE" w:rsidRDefault="00A776FE" w:rsidP="00A776FE">
      <w:pPr>
        <w:pStyle w:val="23"/>
        <w:shd w:val="clear" w:color="auto" w:fill="auto"/>
        <w:spacing w:line="0" w:lineRule="atLeast"/>
        <w:ind w:firstLine="720"/>
        <w:jc w:val="both"/>
        <w:rPr>
          <w:sz w:val="24"/>
          <w:szCs w:val="24"/>
        </w:rPr>
      </w:pP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776FE">
        <w:rPr>
          <w:b/>
        </w:rPr>
        <w:t>Трудовое воспитание:</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A776FE">
        <w:rPr>
          <w:sz w:val="24"/>
          <w:szCs w:val="24"/>
        </w:rPr>
        <w:t>ролях</w:t>
      </w:r>
      <w:proofErr w:type="gramEnd"/>
      <w:r w:rsidRPr="00A776FE">
        <w:rPr>
          <w:sz w:val="24"/>
          <w:szCs w:val="24"/>
        </w:rPr>
        <w:t xml:space="preserve">, в том числе предпринимательской деятельности в условиях </w:t>
      </w:r>
      <w:proofErr w:type="spellStart"/>
      <w:r w:rsidRPr="00A776FE">
        <w:rPr>
          <w:sz w:val="24"/>
          <w:szCs w:val="24"/>
        </w:rPr>
        <w:t>самозанятости</w:t>
      </w:r>
      <w:proofErr w:type="spellEnd"/>
      <w:r w:rsidRPr="00A776FE">
        <w:rPr>
          <w:sz w:val="24"/>
          <w:szCs w:val="24"/>
        </w:rPr>
        <w:t xml:space="preserve"> или наёмного труда;</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выражающий</w:t>
      </w:r>
      <w:proofErr w:type="gramEnd"/>
      <w:r w:rsidRPr="00A776FE">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понимающий</w:t>
      </w:r>
      <w:proofErr w:type="gramEnd"/>
      <w:r w:rsidRPr="00A776FE">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776FE">
        <w:t xml:space="preserve">в информационном высокотехнологическом обществе, </w:t>
      </w:r>
      <w:proofErr w:type="gramStart"/>
      <w:r w:rsidRPr="00A776FE">
        <w:t>готовый</w:t>
      </w:r>
      <w:proofErr w:type="gramEnd"/>
      <w:r w:rsidRPr="00A776FE">
        <w:t xml:space="preserve"> учиться и трудиться в современном обществе</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776FE" w:rsidRPr="00A776FE" w:rsidRDefault="00A776FE" w:rsidP="00A776FE">
      <w:pPr>
        <w:pStyle w:val="23"/>
        <w:widowControl w:val="0"/>
        <w:shd w:val="clear" w:color="auto" w:fill="auto"/>
        <w:tabs>
          <w:tab w:val="left" w:pos="2096"/>
        </w:tabs>
        <w:spacing w:line="461" w:lineRule="exact"/>
        <w:jc w:val="both"/>
        <w:rPr>
          <w:b/>
          <w:sz w:val="24"/>
          <w:szCs w:val="24"/>
        </w:rPr>
      </w:pPr>
      <w:r w:rsidRPr="00A776FE">
        <w:rPr>
          <w:b/>
          <w:sz w:val="24"/>
          <w:szCs w:val="24"/>
        </w:rPr>
        <w:t>Экологическое воспитание:</w:t>
      </w: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A776FE">
        <w:t xml:space="preserve">демонстрирующий в поведении </w:t>
      </w:r>
      <w:proofErr w:type="spellStart"/>
      <w:r w:rsidRPr="00A776FE">
        <w:t>сформированность</w:t>
      </w:r>
      <w:proofErr w:type="spellEnd"/>
      <w:r w:rsidRPr="00A776FE">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применяющий</w:t>
      </w:r>
      <w:proofErr w:type="gramEnd"/>
      <w:r w:rsidRPr="00A776FE">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A776FE">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A776FE">
        <w:t>людьм</w:t>
      </w:r>
      <w:proofErr w:type="spellEnd"/>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776FE">
        <w:rPr>
          <w:b/>
        </w:rPr>
        <w:t>Ценности научного познания:</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 xml:space="preserve">деятельно </w:t>
      </w:r>
      <w:proofErr w:type="gramStart"/>
      <w:r w:rsidRPr="00A776FE">
        <w:rPr>
          <w:sz w:val="24"/>
          <w:szCs w:val="24"/>
        </w:rPr>
        <w:t>выражающий</w:t>
      </w:r>
      <w:proofErr w:type="gramEnd"/>
      <w:r w:rsidRPr="00A776FE">
        <w:rPr>
          <w:sz w:val="24"/>
          <w:szCs w:val="24"/>
        </w:rPr>
        <w:t xml:space="preserve"> познавательные интересы в разных предметных областях с учётом своих интересов, способностей, достижений;</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 xml:space="preserve">обладающий представлением о современной научной картине мира, достижениях науки и техники, </w:t>
      </w:r>
      <w:proofErr w:type="spellStart"/>
      <w:r w:rsidRPr="00A776FE">
        <w:rPr>
          <w:sz w:val="24"/>
          <w:szCs w:val="24"/>
        </w:rPr>
        <w:t>аргументированно</w:t>
      </w:r>
      <w:proofErr w:type="spellEnd"/>
      <w:r w:rsidRPr="00A776FE">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демонстрирующий</w:t>
      </w:r>
      <w:proofErr w:type="gramEnd"/>
      <w:r w:rsidRPr="00A776FE">
        <w:rPr>
          <w:sz w:val="24"/>
          <w:szCs w:val="24"/>
        </w:rPr>
        <w:t xml:space="preserve"> навыки критического мышления, определения достоверной научной информации и критики антинаучных представлений;</w:t>
      </w:r>
    </w:p>
    <w:p w:rsidR="00A776FE" w:rsidRPr="00595BFF" w:rsidRDefault="00A776FE" w:rsidP="00A776FE">
      <w:pPr>
        <w:pStyle w:val="23"/>
        <w:shd w:val="clear" w:color="auto" w:fill="auto"/>
        <w:spacing w:line="0" w:lineRule="atLeast"/>
        <w:ind w:firstLine="720"/>
        <w:jc w:val="both"/>
        <w:rPr>
          <w:sz w:val="24"/>
          <w:szCs w:val="24"/>
        </w:rPr>
      </w:pPr>
      <w:r w:rsidRPr="00A776FE">
        <w:rPr>
          <w:sz w:val="24"/>
          <w:szCs w:val="24"/>
        </w:rPr>
        <w:lastRenderedPageBreak/>
        <w:t xml:space="preserve">развивающий и применяющий навыки наблюдения, накопления и систематизации фактов, осмысления опыта в </w:t>
      </w:r>
      <w:proofErr w:type="spellStart"/>
      <w:proofErr w:type="gramStart"/>
      <w:r w:rsidRPr="00A776FE">
        <w:rPr>
          <w:sz w:val="24"/>
          <w:szCs w:val="24"/>
        </w:rPr>
        <w:t>естественно-научной</w:t>
      </w:r>
      <w:proofErr w:type="spellEnd"/>
      <w:proofErr w:type="gramEnd"/>
      <w:r w:rsidRPr="00A776FE">
        <w:rPr>
          <w:sz w:val="24"/>
          <w:szCs w:val="24"/>
        </w:rPr>
        <w:t xml:space="preserve"> и гуманитарной областях познания, исследовательской деятельности.</w:t>
      </w:r>
    </w:p>
    <w:p w:rsidR="001F5C1C" w:rsidRDefault="001F5C1C"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AF251A" w:rsidRDefault="00AF251A">
      <w:pPr>
        <w:rPr>
          <w:b/>
        </w:rPr>
      </w:pPr>
      <w:r>
        <w:rPr>
          <w:b/>
        </w:rPr>
        <w:br w:type="page"/>
      </w:r>
    </w:p>
    <w:p w:rsidR="00AF251A" w:rsidRDefault="00AF251A"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604DF" w:rsidRDefault="00F81C8B"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w:t>
      </w:r>
      <w:r w:rsidR="009152A5" w:rsidRPr="00CB65FB">
        <w:rPr>
          <w:b/>
        </w:rPr>
        <w:t xml:space="preserve">.4. </w:t>
      </w:r>
      <w:r w:rsidR="002604DF">
        <w:rPr>
          <w:b/>
        </w:rPr>
        <w:t xml:space="preserve"> О</w:t>
      </w:r>
      <w:r w:rsidR="002604DF" w:rsidRPr="00A806A7">
        <w:rPr>
          <w:b/>
        </w:rPr>
        <w:t>бъем учебного предмета и виды учебной работы</w:t>
      </w:r>
    </w:p>
    <w:p w:rsidR="00FE673D" w:rsidRPr="00A806A7" w:rsidRDefault="00FE673D"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2D7DC3" w:rsidRPr="00A806A7" w:rsidTr="00FE673D">
        <w:trPr>
          <w:trHeight w:val="266"/>
        </w:trPr>
        <w:tc>
          <w:tcPr>
            <w:tcW w:w="7907"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Объем часов</w:t>
            </w:r>
          </w:p>
        </w:tc>
      </w:tr>
      <w:tr w:rsidR="002D7DC3" w:rsidRPr="00A806A7" w:rsidTr="00FE673D">
        <w:trPr>
          <w:trHeight w:val="265"/>
        </w:trPr>
        <w:tc>
          <w:tcPr>
            <w:tcW w:w="7907"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A806A7">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pPr>
            <w:r w:rsidRPr="002D7DC3">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5648E7" w:rsidP="002604DF">
            <w:pPr>
              <w:autoSpaceDE w:val="0"/>
              <w:autoSpaceDN w:val="0"/>
              <w:adjustRightInd w:val="0"/>
              <w:jc w:val="both"/>
              <w:rPr>
                <w:b/>
              </w:rPr>
            </w:pPr>
            <w:r>
              <w:rPr>
                <w:b/>
              </w:rPr>
              <w:t>276</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2604DF" w:rsidRPr="002604DF" w:rsidRDefault="002604DF" w:rsidP="002604DF">
            <w:pPr>
              <w:autoSpaceDE w:val="0"/>
              <w:autoSpaceDN w:val="0"/>
              <w:adjustRightInd w:val="0"/>
              <w:jc w:val="both"/>
              <w:rPr>
                <w:b/>
              </w:rPr>
            </w:pP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2D7DC3">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2D7DC3" w:rsidRPr="002604DF" w:rsidRDefault="002D7DC3" w:rsidP="002604DF">
            <w:pPr>
              <w:autoSpaceDE w:val="0"/>
              <w:autoSpaceDN w:val="0"/>
              <w:adjustRightInd w:val="0"/>
              <w:jc w:val="both"/>
              <w:rPr>
                <w:b/>
              </w:rPr>
            </w:pP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tcPr>
          <w:p w:rsidR="002D7DC3" w:rsidRDefault="002D7DC3" w:rsidP="002604DF">
            <w:pPr>
              <w:autoSpaceDE w:val="0"/>
              <w:autoSpaceDN w:val="0"/>
              <w:adjustRightInd w:val="0"/>
              <w:jc w:val="both"/>
              <w:rPr>
                <w:b/>
              </w:rPr>
            </w:pP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604DF" w:rsidRPr="002D7DC3" w:rsidRDefault="004126C7" w:rsidP="002604DF">
            <w:pPr>
              <w:autoSpaceDE w:val="0"/>
              <w:autoSpaceDN w:val="0"/>
              <w:adjustRightInd w:val="0"/>
              <w:jc w:val="both"/>
            </w:pPr>
            <w:r>
              <w:t>199</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2604DF" w:rsidRPr="002D7DC3" w:rsidRDefault="00AF251A" w:rsidP="002604DF">
            <w:pPr>
              <w:autoSpaceDE w:val="0"/>
              <w:autoSpaceDN w:val="0"/>
              <w:adjustRightInd w:val="0"/>
              <w:jc w:val="both"/>
            </w:pPr>
            <w:r>
              <w:t>25</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2D7DC3" w:rsidRDefault="009D0688" w:rsidP="009F78B5">
            <w:pPr>
              <w:autoSpaceDE w:val="0"/>
              <w:autoSpaceDN w:val="0"/>
              <w:adjustRightInd w:val="0"/>
              <w:jc w:val="both"/>
              <w:rPr>
                <w:b/>
              </w:rPr>
            </w:pPr>
            <w:r>
              <w:rPr>
                <w:b/>
              </w:rPr>
              <w:t>Профессионально-</w:t>
            </w:r>
            <w:r w:rsidR="002D7DC3" w:rsidRPr="002D7DC3">
              <w:rPr>
                <w:b/>
              </w:rPr>
              <w:t>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4126C7" w:rsidP="002604DF">
            <w:pPr>
              <w:autoSpaceDE w:val="0"/>
              <w:autoSpaceDN w:val="0"/>
              <w:adjustRightInd w:val="0"/>
              <w:jc w:val="both"/>
              <w:rPr>
                <w:b/>
              </w:rPr>
            </w:pPr>
            <w:r>
              <w:rPr>
                <w:b/>
              </w:rPr>
              <w:t>35</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2604DF" w:rsidP="002604DF">
            <w:pPr>
              <w:autoSpaceDE w:val="0"/>
              <w:autoSpaceDN w:val="0"/>
              <w:adjustRightInd w:val="0"/>
              <w:jc w:val="both"/>
              <w:rPr>
                <w:b/>
              </w:rPr>
            </w:pP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D7DC3" w:rsidRPr="002D7DC3" w:rsidRDefault="004126C7" w:rsidP="002604DF">
            <w:pPr>
              <w:autoSpaceDE w:val="0"/>
              <w:autoSpaceDN w:val="0"/>
              <w:adjustRightInd w:val="0"/>
              <w:jc w:val="both"/>
            </w:pPr>
            <w:r>
              <w:t>32</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2D7DC3" w:rsidRPr="002D7DC3" w:rsidRDefault="004126C7" w:rsidP="002604DF">
            <w:pPr>
              <w:autoSpaceDE w:val="0"/>
              <w:autoSpaceDN w:val="0"/>
              <w:adjustRightInd w:val="0"/>
              <w:jc w:val="both"/>
            </w:pPr>
            <w:r>
              <w:t>3</w:t>
            </w:r>
          </w:p>
        </w:tc>
      </w:tr>
      <w:tr w:rsidR="00AF251A"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AF251A" w:rsidRPr="00A806A7" w:rsidRDefault="00AF251A" w:rsidP="002D7DC3">
            <w:pPr>
              <w:autoSpaceDE w:val="0"/>
              <w:autoSpaceDN w:val="0"/>
              <w:adjustRightInd w:val="0"/>
              <w:jc w:val="both"/>
            </w:pPr>
            <w:r>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AF251A" w:rsidRPr="002D7DC3" w:rsidRDefault="004126C7" w:rsidP="002604DF">
            <w:pPr>
              <w:autoSpaceDE w:val="0"/>
              <w:autoSpaceDN w:val="0"/>
              <w:adjustRightInd w:val="0"/>
              <w:jc w:val="both"/>
            </w:pPr>
            <w:r>
              <w:t>5</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2D7DC3">
              <w:rPr>
                <w:b/>
              </w:rPr>
              <w:t>Индивидуальный проект</w:t>
            </w:r>
            <w:proofErr w:type="gramEnd"/>
            <w:r w:rsidRPr="002D7DC3">
              <w:rPr>
                <w:b/>
              </w:rPr>
              <w:t xml:space="preserve"> </w:t>
            </w:r>
            <w:r w:rsidRPr="002D7DC3">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2D7DC3" w:rsidRPr="002D7DC3" w:rsidRDefault="008C6ACA"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604DF">
            <w:pPr>
              <w:autoSpaceDE w:val="0"/>
              <w:autoSpaceDN w:val="0"/>
              <w:adjustRightInd w:val="0"/>
              <w:jc w:val="both"/>
            </w:pPr>
            <w:r w:rsidRPr="00A806A7">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2D7DC3" w:rsidRPr="002604DF" w:rsidRDefault="00E60850" w:rsidP="002604DF">
            <w:pPr>
              <w:autoSpaceDE w:val="0"/>
              <w:autoSpaceDN w:val="0"/>
              <w:adjustRightInd w:val="0"/>
              <w:jc w:val="both"/>
              <w:rPr>
                <w:b/>
              </w:rPr>
            </w:pPr>
            <w:r>
              <w:rPr>
                <w:b/>
              </w:rPr>
              <w:t>6</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604DF">
            <w:pPr>
              <w:autoSpaceDE w:val="0"/>
              <w:autoSpaceDN w:val="0"/>
              <w:adjustRightInd w:val="0"/>
              <w:jc w:val="both"/>
            </w:pPr>
            <w:r w:rsidRPr="002604DF">
              <w:rPr>
                <w:rFonts w:eastAsia="Arial"/>
                <w:bCs/>
                <w:iCs/>
              </w:rPr>
              <w:t xml:space="preserve">Промежуточная аттестация в форме </w:t>
            </w:r>
            <w:r w:rsidR="00657837">
              <w:rPr>
                <w:rFonts w:eastAsia="Arial"/>
                <w:bCs/>
                <w:iCs/>
              </w:rPr>
              <w:t>экзамена</w:t>
            </w:r>
          </w:p>
        </w:tc>
        <w:tc>
          <w:tcPr>
            <w:tcW w:w="1449" w:type="dxa"/>
            <w:tcBorders>
              <w:top w:val="single" w:sz="4" w:space="0" w:color="auto"/>
              <w:left w:val="single" w:sz="4" w:space="0" w:color="auto"/>
              <w:bottom w:val="single" w:sz="4" w:space="0" w:color="auto"/>
              <w:right w:val="single" w:sz="4" w:space="0" w:color="auto"/>
            </w:tcBorders>
            <w:hideMark/>
          </w:tcPr>
          <w:p w:rsidR="002D7DC3" w:rsidRPr="002604DF" w:rsidRDefault="00E60850" w:rsidP="002604DF">
            <w:pPr>
              <w:autoSpaceDE w:val="0"/>
              <w:autoSpaceDN w:val="0"/>
              <w:adjustRightInd w:val="0"/>
              <w:jc w:val="both"/>
              <w:rPr>
                <w:b/>
              </w:rPr>
            </w:pPr>
            <w:r>
              <w:rPr>
                <w:b/>
              </w:rPr>
              <w:t>6</w:t>
            </w:r>
          </w:p>
        </w:tc>
      </w:tr>
    </w:tbl>
    <w:p w:rsidR="002604DF"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9152A5" w:rsidRPr="00DA2BEC" w:rsidRDefault="009152A5" w:rsidP="00A17A03">
      <w:pPr>
        <w:tabs>
          <w:tab w:val="left" w:pos="1832"/>
        </w:tabs>
        <w:autoSpaceDE w:val="0"/>
        <w:autoSpaceDN w:val="0"/>
        <w:adjustRightInd w:val="0"/>
        <w:rPr>
          <w:sz w:val="28"/>
          <w:szCs w:val="28"/>
          <w:highlight w:val="yellow"/>
          <w:lang w:eastAsia="en-US"/>
        </w:rPr>
        <w:sectPr w:rsidR="009152A5" w:rsidRPr="00DA2BEC" w:rsidSect="00EF5847">
          <w:headerReference w:type="default" r:id="rId8"/>
          <w:pgSz w:w="11906" w:h="16838"/>
          <w:pgMar w:top="851" w:right="850" w:bottom="1134" w:left="1701" w:header="708" w:footer="708" w:gutter="0"/>
          <w:cols w:space="708"/>
          <w:docGrid w:linePitch="360"/>
        </w:sectPr>
      </w:pPr>
    </w:p>
    <w:p w:rsidR="009152A5" w:rsidRDefault="002C38D8" w:rsidP="00212C63">
      <w:pPr>
        <w:jc w:val="center"/>
        <w:rPr>
          <w:b/>
          <w:sz w:val="28"/>
          <w:szCs w:val="28"/>
          <w:lang w:val="en-US"/>
        </w:rPr>
      </w:pPr>
      <w:r>
        <w:rPr>
          <w:b/>
          <w:bCs/>
        </w:rPr>
        <w:lastRenderedPageBreak/>
        <w:t>3</w:t>
      </w:r>
      <w:r w:rsidRPr="002C38D8">
        <w:rPr>
          <w:b/>
          <w:sz w:val="28"/>
          <w:szCs w:val="28"/>
        </w:rPr>
        <w:t>Тематический план и содержание дисциплины</w:t>
      </w:r>
    </w:p>
    <w:p w:rsidR="0024689B" w:rsidRDefault="0024689B" w:rsidP="00212C63">
      <w:pPr>
        <w:jc w:val="center"/>
        <w:rPr>
          <w:b/>
          <w:sz w:val="28"/>
          <w:szCs w:val="28"/>
          <w:lang w:val="en-US"/>
        </w:rPr>
      </w:pP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093"/>
        <w:gridCol w:w="10915"/>
        <w:gridCol w:w="1701"/>
      </w:tblGrid>
      <w:tr w:rsidR="00E11679" w:rsidRPr="0054719F" w:rsidTr="00562458">
        <w:trPr>
          <w:trHeight w:val="725"/>
        </w:trPr>
        <w:tc>
          <w:tcPr>
            <w:tcW w:w="2093" w:type="dxa"/>
            <w:shd w:val="clear" w:color="auto" w:fill="auto"/>
          </w:tcPr>
          <w:p w:rsidR="00E11679" w:rsidRPr="009F78B5" w:rsidRDefault="00E11679" w:rsidP="00562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Наименование разделов и тем</w:t>
            </w:r>
          </w:p>
        </w:tc>
        <w:tc>
          <w:tcPr>
            <w:tcW w:w="10915" w:type="dxa"/>
            <w:shd w:val="clear" w:color="auto" w:fill="auto"/>
          </w:tcPr>
          <w:p w:rsidR="00E11679" w:rsidRPr="009F78B5" w:rsidRDefault="00E11679" w:rsidP="00562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701" w:type="dxa"/>
            <w:shd w:val="clear" w:color="auto" w:fill="auto"/>
          </w:tcPr>
          <w:p w:rsidR="00E11679" w:rsidRPr="009F78B5" w:rsidRDefault="00E11679" w:rsidP="00562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Объем часов</w:t>
            </w:r>
          </w:p>
        </w:tc>
      </w:tr>
      <w:tr w:rsidR="00E11679" w:rsidRPr="0054719F" w:rsidTr="00562458">
        <w:trPr>
          <w:trHeight w:val="240"/>
        </w:trPr>
        <w:tc>
          <w:tcPr>
            <w:tcW w:w="2093" w:type="dxa"/>
            <w:tcBorders>
              <w:top w:val="single" w:sz="4" w:space="0" w:color="000000"/>
              <w:left w:val="single" w:sz="4" w:space="0" w:color="000000"/>
              <w:bottom w:val="single" w:sz="4" w:space="0" w:color="000000"/>
              <w:right w:val="single" w:sz="4" w:space="0" w:color="000000"/>
            </w:tcBorders>
            <w:vAlign w:val="center"/>
          </w:tcPr>
          <w:p w:rsidR="00E11679" w:rsidRPr="009F78B5" w:rsidRDefault="00E11679" w:rsidP="00562458">
            <w:pPr>
              <w:spacing w:line="276" w:lineRule="auto"/>
              <w:jc w:val="center"/>
              <w:rPr>
                <w:b/>
                <w:i/>
              </w:rPr>
            </w:pPr>
            <w:r w:rsidRPr="009F78B5">
              <w:rPr>
                <w:b/>
                <w:i/>
              </w:rPr>
              <w:t>1</w:t>
            </w:r>
          </w:p>
        </w:tc>
        <w:tc>
          <w:tcPr>
            <w:tcW w:w="10915" w:type="dxa"/>
            <w:tcBorders>
              <w:top w:val="single" w:sz="4" w:space="0" w:color="000000"/>
              <w:left w:val="single" w:sz="4" w:space="0" w:color="000000"/>
              <w:bottom w:val="single" w:sz="4" w:space="0" w:color="000000"/>
              <w:right w:val="single" w:sz="4" w:space="0" w:color="000000"/>
            </w:tcBorders>
            <w:vAlign w:val="center"/>
          </w:tcPr>
          <w:p w:rsidR="00E11679" w:rsidRPr="009F78B5" w:rsidRDefault="00E11679" w:rsidP="00562458">
            <w:pPr>
              <w:spacing w:line="276" w:lineRule="auto"/>
              <w:jc w:val="center"/>
              <w:rPr>
                <w:b/>
                <w:i/>
              </w:rPr>
            </w:pPr>
            <w:r w:rsidRPr="009F78B5">
              <w:rPr>
                <w:b/>
                <w:i/>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F78B5" w:rsidRDefault="00E11679" w:rsidP="00562458">
            <w:pPr>
              <w:spacing w:line="276" w:lineRule="auto"/>
              <w:jc w:val="center"/>
              <w:rPr>
                <w:b/>
                <w:i/>
              </w:rPr>
            </w:pPr>
            <w:r w:rsidRPr="009F78B5">
              <w:rPr>
                <w:b/>
                <w:i/>
              </w:rPr>
              <w:t>3</w:t>
            </w:r>
          </w:p>
        </w:tc>
      </w:tr>
      <w:tr w:rsidR="00E11679" w:rsidRPr="0054719F" w:rsidTr="00562458">
        <w:trPr>
          <w:trHeight w:val="240"/>
        </w:trPr>
        <w:tc>
          <w:tcPr>
            <w:tcW w:w="2093" w:type="dxa"/>
            <w:tcBorders>
              <w:top w:val="single" w:sz="4" w:space="0" w:color="000000"/>
              <w:left w:val="single" w:sz="4" w:space="0" w:color="000000"/>
              <w:bottom w:val="single" w:sz="4" w:space="0" w:color="000000"/>
              <w:right w:val="single" w:sz="4" w:space="0" w:color="000000"/>
            </w:tcBorders>
          </w:tcPr>
          <w:p w:rsidR="00E11679" w:rsidRPr="009F78B5" w:rsidRDefault="00E11679" w:rsidP="00562458">
            <w:pPr>
              <w:spacing w:line="276" w:lineRule="auto"/>
              <w:jc w:val="center"/>
              <w:rPr>
                <w:b/>
                <w:i/>
              </w:rPr>
            </w:pPr>
            <w:r>
              <w:rPr>
                <w:rFonts w:eastAsia="OfficinaSansBookC"/>
                <w:b/>
              </w:rPr>
              <w:t>Введение</w:t>
            </w:r>
          </w:p>
        </w:tc>
        <w:tc>
          <w:tcPr>
            <w:tcW w:w="10915" w:type="dxa"/>
            <w:tcBorders>
              <w:top w:val="single" w:sz="4" w:space="0" w:color="000000"/>
              <w:left w:val="single" w:sz="4" w:space="0" w:color="000000"/>
              <w:bottom w:val="single" w:sz="4" w:space="0" w:color="000000"/>
              <w:right w:val="single" w:sz="4" w:space="0" w:color="000000"/>
            </w:tcBorders>
          </w:tcPr>
          <w:p w:rsidR="00E11679" w:rsidRPr="00072091" w:rsidRDefault="00E11679" w:rsidP="00562458">
            <w:pPr>
              <w:spacing w:line="200" w:lineRule="exact"/>
              <w:rPr>
                <w:b/>
                <w:bCs/>
              </w:rPr>
            </w:pPr>
            <w:r w:rsidRPr="00072091">
              <w:rPr>
                <w:b/>
                <w:bCs/>
              </w:rPr>
              <w:t>Содержание учебного материала</w:t>
            </w:r>
          </w:p>
          <w:p w:rsidR="00E11679" w:rsidRPr="009F78B5" w:rsidRDefault="00E11679" w:rsidP="00562458">
            <w:pPr>
              <w:spacing w:line="276" w:lineRule="auto"/>
              <w:rPr>
                <w:b/>
                <w:i/>
              </w:rPr>
            </w:pPr>
            <w:r w:rsidRPr="00072091">
              <w:t xml:space="preserve">Математика в науке, технике, экономике, информационных технологиях и практической </w:t>
            </w:r>
            <w:proofErr w:type="spellStart"/>
            <w:r w:rsidRPr="00072091">
              <w:t>деятельности</w:t>
            </w:r>
            <w:proofErr w:type="gramStart"/>
            <w:r w:rsidRPr="00072091">
              <w:t>.Ц</w:t>
            </w:r>
            <w:proofErr w:type="gramEnd"/>
            <w:r w:rsidRPr="00072091">
              <w:t>ели</w:t>
            </w:r>
            <w:proofErr w:type="spellEnd"/>
            <w:r w:rsidRPr="00072091">
              <w:t xml:space="preserve"> и задачи изучения математики при освоении профессий СПО и специальностей СПО</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F78B5" w:rsidRDefault="00E11679" w:rsidP="00562458">
            <w:pPr>
              <w:spacing w:line="276" w:lineRule="auto"/>
              <w:jc w:val="center"/>
              <w:rPr>
                <w:b/>
                <w:i/>
              </w:rPr>
            </w:pPr>
            <w:r>
              <w:rPr>
                <w:b/>
                <w:i/>
              </w:rPr>
              <w:t>1</w:t>
            </w:r>
          </w:p>
        </w:tc>
      </w:tr>
      <w:tr w:rsidR="00E11679" w:rsidRPr="0054719F" w:rsidTr="00562458">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E11679" w:rsidRPr="00992840" w:rsidRDefault="00E11679" w:rsidP="00562458">
            <w:pPr>
              <w:spacing w:line="276" w:lineRule="auto"/>
              <w:rPr>
                <w:b/>
              </w:rPr>
            </w:pPr>
            <w:r w:rsidRPr="00992840">
              <w:rPr>
                <w:b/>
              </w:rPr>
              <w:t>курс «Алгебра и начала математического анализа»</w:t>
            </w:r>
          </w:p>
          <w:p w:rsidR="00E11679" w:rsidRPr="00364D12" w:rsidRDefault="00E11679" w:rsidP="00562458">
            <w:pPr>
              <w:spacing w:line="276" w:lineRule="auto"/>
              <w:rPr>
                <w:b/>
              </w:rPr>
            </w:pPr>
            <w:r w:rsidRPr="00364D12">
              <w:rPr>
                <w:b/>
              </w:rPr>
              <w:t xml:space="preserve">Раздел 1. </w:t>
            </w:r>
            <w:r>
              <w:rPr>
                <w:rFonts w:eastAsia="OfficinaSansBookC"/>
                <w:b/>
              </w:rPr>
              <w:t>Числа и вычисления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364D12" w:rsidRDefault="00E11679" w:rsidP="00562458">
            <w:pPr>
              <w:spacing w:line="276" w:lineRule="auto"/>
              <w:jc w:val="center"/>
              <w:rPr>
                <w:b/>
              </w:rPr>
            </w:pPr>
            <w:r>
              <w:rPr>
                <w:b/>
              </w:rPr>
              <w:t>44</w:t>
            </w:r>
          </w:p>
        </w:tc>
      </w:tr>
      <w:tr w:rsidR="00E11679" w:rsidRPr="0054719F" w:rsidTr="00562458">
        <w:trPr>
          <w:trHeight w:val="278"/>
        </w:trPr>
        <w:tc>
          <w:tcPr>
            <w:tcW w:w="13008" w:type="dxa"/>
            <w:gridSpan w:val="2"/>
            <w:tcBorders>
              <w:top w:val="single" w:sz="4" w:space="0" w:color="000000"/>
              <w:left w:val="single" w:sz="4" w:space="0" w:color="000000"/>
              <w:bottom w:val="single" w:sz="4" w:space="0" w:color="auto"/>
              <w:right w:val="single" w:sz="4" w:space="0" w:color="000000"/>
            </w:tcBorders>
          </w:tcPr>
          <w:p w:rsidR="00E11679" w:rsidRPr="009F78B5" w:rsidRDefault="00E11679" w:rsidP="00562458">
            <w:pPr>
              <w:tabs>
                <w:tab w:val="left" w:pos="1870"/>
              </w:tabs>
              <w:spacing w:line="276" w:lineRule="auto"/>
            </w:pPr>
            <w:r w:rsidRPr="009F78B5">
              <w:rPr>
                <w:b/>
                <w:i/>
              </w:rPr>
              <w:t>Тема 1.1.</w:t>
            </w:r>
            <w:r w:rsidRPr="00101563">
              <w:rPr>
                <w:bCs/>
              </w:rPr>
              <w:t>Рациональные числа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E11679" w:rsidRPr="00581765" w:rsidRDefault="00E11679" w:rsidP="00562458">
            <w:pPr>
              <w:spacing w:line="276" w:lineRule="auto"/>
              <w:jc w:val="center"/>
              <w:rPr>
                <w:b/>
              </w:rPr>
            </w:pPr>
            <w:r>
              <w:rPr>
                <w:b/>
              </w:rPr>
              <w:t>9</w:t>
            </w:r>
          </w:p>
        </w:tc>
      </w:tr>
      <w:tr w:rsidR="00E11679" w:rsidRPr="0054719F" w:rsidTr="00562458">
        <w:trPr>
          <w:trHeight w:val="391"/>
        </w:trPr>
        <w:tc>
          <w:tcPr>
            <w:tcW w:w="2093" w:type="dxa"/>
            <w:vMerge w:val="restart"/>
            <w:tcBorders>
              <w:top w:val="single" w:sz="4" w:space="0" w:color="auto"/>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shd w:val="clear" w:color="auto" w:fill="auto"/>
          </w:tcPr>
          <w:p w:rsidR="00E11679" w:rsidRDefault="00E11679" w:rsidP="00562458">
            <w:pPr>
              <w:spacing w:line="276" w:lineRule="auto"/>
              <w:jc w:val="both"/>
              <w:rPr>
                <w:b/>
                <w:i/>
              </w:rPr>
            </w:pPr>
            <w:r w:rsidRPr="009F78B5">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6</w:t>
            </w:r>
          </w:p>
        </w:tc>
      </w:tr>
      <w:tr w:rsidR="00E11679" w:rsidRPr="0054719F" w:rsidTr="00562458">
        <w:trPr>
          <w:trHeight w:val="347"/>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shd w:val="clear" w:color="auto" w:fill="auto"/>
          </w:tcPr>
          <w:p w:rsidR="00E11679" w:rsidRPr="00AB147F"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D423F0" w:rsidRDefault="00E11679" w:rsidP="00562458">
            <w:pPr>
              <w:spacing w:line="276" w:lineRule="auto"/>
              <w:jc w:val="center"/>
            </w:pPr>
            <w:r>
              <w:t>5</w:t>
            </w:r>
          </w:p>
        </w:tc>
      </w:tr>
      <w:tr w:rsidR="00E11679" w:rsidRPr="0054719F" w:rsidTr="00562458">
        <w:trPr>
          <w:trHeight w:val="389"/>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9F78B5" w:rsidRDefault="00E11679" w:rsidP="00562458">
            <w:pPr>
              <w:contextualSpacing/>
            </w:pPr>
            <w:r>
              <w:t>Рациональные числа. Обыкновенные и десятичные дроби, проценты, бесконечные периодические дроби. Применение дробей и процентов для решения прикладных задач из различных отраслей знаний и реальной жизни.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F78B5" w:rsidRDefault="00E11679" w:rsidP="00562458">
            <w:pPr>
              <w:spacing w:line="276" w:lineRule="auto"/>
              <w:jc w:val="center"/>
            </w:pPr>
          </w:p>
        </w:tc>
      </w:tr>
      <w:tr w:rsidR="00E11679" w:rsidRPr="0054719F" w:rsidTr="00562458">
        <w:trPr>
          <w:trHeight w:val="389"/>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AB147F" w:rsidRDefault="00E11679" w:rsidP="00562458">
            <w:pPr>
              <w:spacing w:line="276" w:lineRule="auto"/>
              <w:jc w:val="both"/>
              <w:rPr>
                <w:b/>
                <w:i/>
              </w:rPr>
            </w:pPr>
            <w:r w:rsidRPr="00AB147F">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581765" w:rsidRDefault="00E11679" w:rsidP="00562458">
            <w:pPr>
              <w:spacing w:line="276" w:lineRule="auto"/>
              <w:jc w:val="center"/>
            </w:pPr>
            <w:r>
              <w:t>1</w:t>
            </w:r>
          </w:p>
        </w:tc>
      </w:tr>
      <w:tr w:rsidR="00E11679" w:rsidRPr="0054719F" w:rsidTr="00562458">
        <w:trPr>
          <w:trHeight w:val="325"/>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000000"/>
              <w:left w:val="single" w:sz="4" w:space="0" w:color="000000"/>
              <w:bottom w:val="single" w:sz="4" w:space="0" w:color="auto"/>
              <w:right w:val="single" w:sz="4" w:space="0" w:color="000000"/>
            </w:tcBorders>
          </w:tcPr>
          <w:p w:rsidR="00E11679" w:rsidRPr="00977613" w:rsidRDefault="00E11679" w:rsidP="00562458">
            <w:pPr>
              <w:spacing w:line="276" w:lineRule="auto"/>
              <w:jc w:val="both"/>
              <w:rPr>
                <w:bCs/>
                <w:iCs/>
              </w:rPr>
            </w:pPr>
            <w:r w:rsidRPr="00977613">
              <w:rPr>
                <w:bCs/>
                <w:iCs/>
              </w:rPr>
              <w:t>Практическая работа №1</w:t>
            </w:r>
          </w:p>
        </w:tc>
        <w:tc>
          <w:tcPr>
            <w:tcW w:w="1701" w:type="dxa"/>
            <w:tcBorders>
              <w:top w:val="single" w:sz="4" w:space="0" w:color="000000"/>
              <w:left w:val="single" w:sz="4" w:space="0" w:color="000000"/>
              <w:bottom w:val="single" w:sz="4" w:space="0" w:color="auto"/>
              <w:right w:val="single" w:sz="4" w:space="0" w:color="000000"/>
            </w:tcBorders>
            <w:shd w:val="clear" w:color="auto" w:fill="auto"/>
          </w:tcPr>
          <w:p w:rsidR="00E11679" w:rsidRPr="009F78B5" w:rsidRDefault="00E11679" w:rsidP="00562458">
            <w:pPr>
              <w:spacing w:line="276" w:lineRule="auto"/>
              <w:jc w:val="center"/>
            </w:pPr>
          </w:p>
        </w:tc>
      </w:tr>
      <w:tr w:rsidR="00E11679" w:rsidRPr="0054719F" w:rsidTr="00562458">
        <w:trPr>
          <w:trHeight w:val="306"/>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auto"/>
              <w:left w:val="single" w:sz="4" w:space="0" w:color="000000"/>
              <w:bottom w:val="single" w:sz="4" w:space="0" w:color="auto"/>
              <w:right w:val="single" w:sz="4" w:space="0" w:color="000000"/>
            </w:tcBorders>
          </w:tcPr>
          <w:p w:rsidR="00E11679" w:rsidRPr="009F78B5" w:rsidRDefault="00E11679" w:rsidP="00562458">
            <w:pPr>
              <w:spacing w:line="276" w:lineRule="auto"/>
              <w:jc w:val="both"/>
            </w:pPr>
            <w:r w:rsidRPr="009F78B5">
              <w:rPr>
                <w:b/>
                <w:i/>
              </w:rPr>
              <w:t>Профессионально ориентированное содержание</w:t>
            </w:r>
            <w:r>
              <w:rPr>
                <w:b/>
                <w:i/>
              </w:rPr>
              <w:t>, в том числе:</w:t>
            </w:r>
          </w:p>
        </w:tc>
        <w:tc>
          <w:tcPr>
            <w:tcW w:w="1701" w:type="dxa"/>
            <w:tcBorders>
              <w:top w:val="single" w:sz="4" w:space="0" w:color="auto"/>
              <w:left w:val="single" w:sz="4" w:space="0" w:color="000000"/>
              <w:bottom w:val="single" w:sz="4" w:space="0" w:color="auto"/>
              <w:right w:val="single" w:sz="4" w:space="0" w:color="000000"/>
            </w:tcBorders>
            <w:shd w:val="clear" w:color="auto" w:fill="auto"/>
          </w:tcPr>
          <w:p w:rsidR="00E11679" w:rsidRPr="00AB147F" w:rsidRDefault="00E11679" w:rsidP="00562458">
            <w:pPr>
              <w:spacing w:line="276" w:lineRule="auto"/>
              <w:jc w:val="center"/>
              <w:rPr>
                <w:b/>
              </w:rPr>
            </w:pPr>
            <w:r>
              <w:rPr>
                <w:b/>
              </w:rPr>
              <w:t>3</w:t>
            </w:r>
          </w:p>
        </w:tc>
      </w:tr>
      <w:tr w:rsidR="00E11679" w:rsidRPr="0054719F" w:rsidTr="00562458">
        <w:trPr>
          <w:trHeight w:val="306"/>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auto"/>
              <w:left w:val="single" w:sz="4" w:space="0" w:color="000000"/>
              <w:bottom w:val="single" w:sz="4" w:space="0" w:color="auto"/>
              <w:right w:val="single" w:sz="4" w:space="0" w:color="000000"/>
            </w:tcBorders>
          </w:tcPr>
          <w:p w:rsidR="00E11679" w:rsidRPr="009F78B5" w:rsidRDefault="00E11679" w:rsidP="00562458">
            <w:pPr>
              <w:spacing w:line="276" w:lineRule="auto"/>
              <w:jc w:val="both"/>
              <w:rPr>
                <w:b/>
                <w:i/>
              </w:rPr>
            </w:pPr>
            <w:r w:rsidRPr="00AB147F">
              <w:rPr>
                <w:b/>
              </w:rPr>
              <w:t>Теоретическое обучение</w:t>
            </w:r>
          </w:p>
        </w:tc>
        <w:tc>
          <w:tcPr>
            <w:tcW w:w="1701" w:type="dxa"/>
            <w:tcBorders>
              <w:top w:val="single" w:sz="4" w:space="0" w:color="auto"/>
              <w:left w:val="single" w:sz="4" w:space="0" w:color="000000"/>
              <w:bottom w:val="single" w:sz="4" w:space="0" w:color="auto"/>
              <w:right w:val="single" w:sz="4" w:space="0" w:color="000000"/>
            </w:tcBorders>
            <w:shd w:val="clear" w:color="auto" w:fill="auto"/>
          </w:tcPr>
          <w:p w:rsidR="00E11679" w:rsidRDefault="00E11679" w:rsidP="00562458">
            <w:pPr>
              <w:spacing w:line="276" w:lineRule="auto"/>
              <w:jc w:val="center"/>
            </w:pPr>
            <w:r>
              <w:t>2</w:t>
            </w:r>
          </w:p>
        </w:tc>
      </w:tr>
      <w:tr w:rsidR="00E11679" w:rsidRPr="0054719F" w:rsidTr="00562458">
        <w:trPr>
          <w:trHeight w:val="332"/>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auto"/>
              <w:left w:val="single" w:sz="4" w:space="0" w:color="000000"/>
              <w:right w:val="single" w:sz="4" w:space="0" w:color="000000"/>
            </w:tcBorders>
          </w:tcPr>
          <w:p w:rsidR="00E11679" w:rsidRPr="009F78B5" w:rsidRDefault="00E11679" w:rsidP="00562458">
            <w:pPr>
              <w:spacing w:line="276" w:lineRule="auto"/>
              <w:jc w:val="both"/>
              <w:rPr>
                <w:b/>
                <w:i/>
              </w:rPr>
            </w:pPr>
            <w:r>
              <w:t>Применение дробей и процентов для решения прикладных задач из различных отраслей знаний и реальной жизни</w:t>
            </w:r>
          </w:p>
        </w:tc>
        <w:tc>
          <w:tcPr>
            <w:tcW w:w="1701" w:type="dxa"/>
            <w:tcBorders>
              <w:top w:val="single" w:sz="4" w:space="0" w:color="auto"/>
              <w:left w:val="single" w:sz="4" w:space="0" w:color="000000"/>
              <w:right w:val="single" w:sz="4" w:space="0" w:color="000000"/>
            </w:tcBorders>
            <w:shd w:val="clear" w:color="auto" w:fill="auto"/>
          </w:tcPr>
          <w:p w:rsidR="00E11679" w:rsidRDefault="00E11679" w:rsidP="00562458">
            <w:pPr>
              <w:spacing w:line="276" w:lineRule="auto"/>
              <w:jc w:val="center"/>
            </w:pPr>
          </w:p>
        </w:tc>
      </w:tr>
      <w:tr w:rsidR="00E11679" w:rsidRPr="0054719F" w:rsidTr="00562458">
        <w:trPr>
          <w:trHeight w:val="332"/>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auto"/>
              <w:left w:val="single" w:sz="4" w:space="0" w:color="000000"/>
              <w:right w:val="single" w:sz="4" w:space="0" w:color="000000"/>
            </w:tcBorders>
          </w:tcPr>
          <w:p w:rsidR="00E11679" w:rsidRPr="009F78B5" w:rsidRDefault="00E11679" w:rsidP="00562458">
            <w:pPr>
              <w:spacing w:line="276" w:lineRule="auto"/>
              <w:jc w:val="both"/>
              <w:rPr>
                <w:b/>
                <w:i/>
              </w:rPr>
            </w:pPr>
            <w:r w:rsidRPr="00977613">
              <w:rPr>
                <w:b/>
                <w:i/>
              </w:rPr>
              <w:t>Практические занятия</w:t>
            </w:r>
          </w:p>
        </w:tc>
        <w:tc>
          <w:tcPr>
            <w:tcW w:w="1701" w:type="dxa"/>
            <w:tcBorders>
              <w:top w:val="single" w:sz="4" w:space="0" w:color="auto"/>
              <w:left w:val="single" w:sz="4" w:space="0" w:color="000000"/>
              <w:right w:val="single" w:sz="4" w:space="0" w:color="000000"/>
            </w:tcBorders>
            <w:shd w:val="clear" w:color="auto" w:fill="auto"/>
          </w:tcPr>
          <w:p w:rsidR="00E11679" w:rsidRDefault="00E11679" w:rsidP="00562458">
            <w:pPr>
              <w:spacing w:line="276" w:lineRule="auto"/>
              <w:jc w:val="center"/>
            </w:pPr>
            <w:r>
              <w:t>1</w:t>
            </w:r>
          </w:p>
        </w:tc>
      </w:tr>
      <w:tr w:rsidR="00E11679" w:rsidRPr="0054719F" w:rsidTr="00562458">
        <w:trPr>
          <w:trHeight w:val="332"/>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auto"/>
              <w:left w:val="single" w:sz="4" w:space="0" w:color="000000"/>
              <w:right w:val="single" w:sz="4" w:space="0" w:color="000000"/>
            </w:tcBorders>
          </w:tcPr>
          <w:p w:rsidR="00E11679" w:rsidRPr="00977613" w:rsidRDefault="00E11679" w:rsidP="00562458">
            <w:pPr>
              <w:spacing w:line="276" w:lineRule="auto"/>
              <w:jc w:val="both"/>
              <w:rPr>
                <w:bCs/>
                <w:iCs/>
              </w:rPr>
            </w:pPr>
            <w:r w:rsidRPr="00977613">
              <w:rPr>
                <w:bCs/>
                <w:iCs/>
              </w:rPr>
              <w:t>Практическая работа №2</w:t>
            </w:r>
            <w:r>
              <w:rPr>
                <w:bCs/>
                <w:iCs/>
              </w:rPr>
              <w:t xml:space="preserve"> «</w:t>
            </w:r>
            <w:r>
              <w:t>Применение дробей и процентов для решения прикладных задач»</w:t>
            </w:r>
          </w:p>
        </w:tc>
        <w:tc>
          <w:tcPr>
            <w:tcW w:w="1701" w:type="dxa"/>
            <w:tcBorders>
              <w:top w:val="single" w:sz="4" w:space="0" w:color="auto"/>
              <w:left w:val="single" w:sz="4" w:space="0" w:color="000000"/>
              <w:right w:val="single" w:sz="4" w:space="0" w:color="000000"/>
            </w:tcBorders>
            <w:shd w:val="clear" w:color="auto" w:fill="auto"/>
          </w:tcPr>
          <w:p w:rsidR="00E11679" w:rsidRDefault="00E11679" w:rsidP="00562458">
            <w:pPr>
              <w:spacing w:line="276" w:lineRule="auto"/>
              <w:jc w:val="center"/>
            </w:pPr>
          </w:p>
        </w:tc>
      </w:tr>
      <w:tr w:rsidR="00E11679" w:rsidRPr="0054719F" w:rsidTr="00562458">
        <w:trPr>
          <w:trHeight w:val="283"/>
        </w:trPr>
        <w:tc>
          <w:tcPr>
            <w:tcW w:w="13008" w:type="dxa"/>
            <w:gridSpan w:val="2"/>
            <w:tcBorders>
              <w:top w:val="single" w:sz="4" w:space="0" w:color="000000"/>
              <w:left w:val="single" w:sz="4" w:space="0" w:color="000000"/>
              <w:bottom w:val="single" w:sz="4" w:space="0" w:color="auto"/>
              <w:right w:val="single" w:sz="4" w:space="0" w:color="000000"/>
            </w:tcBorders>
          </w:tcPr>
          <w:p w:rsidR="00E11679" w:rsidRPr="007423AE" w:rsidRDefault="00E11679" w:rsidP="00562458">
            <w:pPr>
              <w:spacing w:line="276" w:lineRule="auto"/>
              <w:rPr>
                <w:b/>
                <w:i/>
              </w:rPr>
            </w:pPr>
            <w:r w:rsidRPr="007423AE">
              <w:rPr>
                <w:b/>
                <w:i/>
              </w:rPr>
              <w:t xml:space="preserve">Тема 1.2. </w:t>
            </w:r>
            <w:r>
              <w:t>Действительные числа.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E11679" w:rsidRPr="007423AE" w:rsidRDefault="00E11679" w:rsidP="00562458">
            <w:pPr>
              <w:spacing w:line="276" w:lineRule="auto"/>
              <w:jc w:val="center"/>
              <w:rPr>
                <w:b/>
              </w:rPr>
            </w:pPr>
            <w:r>
              <w:rPr>
                <w:b/>
              </w:rPr>
              <w:t>6</w:t>
            </w:r>
          </w:p>
        </w:tc>
      </w:tr>
      <w:tr w:rsidR="00E11679" w:rsidRPr="0054719F" w:rsidTr="00562458">
        <w:trPr>
          <w:trHeight w:val="285"/>
        </w:trPr>
        <w:tc>
          <w:tcPr>
            <w:tcW w:w="2093" w:type="dxa"/>
            <w:vMerge w:val="restart"/>
            <w:tcBorders>
              <w:top w:val="single" w:sz="4" w:space="0" w:color="auto"/>
              <w:left w:val="single" w:sz="4" w:space="0" w:color="000000"/>
              <w:right w:val="single" w:sz="4" w:space="0" w:color="000000"/>
            </w:tcBorders>
          </w:tcPr>
          <w:p w:rsidR="00E11679" w:rsidRPr="007423AE"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Default="00E11679" w:rsidP="00562458">
            <w:pPr>
              <w:spacing w:line="276" w:lineRule="auto"/>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5</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7423AE"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AB147F"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D423F0" w:rsidRDefault="00E11679" w:rsidP="00562458">
            <w:pPr>
              <w:spacing w:line="276" w:lineRule="auto"/>
              <w:jc w:val="center"/>
            </w:pPr>
            <w:r>
              <w:t>5</w:t>
            </w:r>
          </w:p>
        </w:tc>
      </w:tr>
      <w:tr w:rsidR="00E11679" w:rsidRPr="0054719F" w:rsidTr="00562458">
        <w:trPr>
          <w:trHeight w:val="1054"/>
        </w:trPr>
        <w:tc>
          <w:tcPr>
            <w:tcW w:w="2093" w:type="dxa"/>
            <w:vMerge/>
            <w:tcBorders>
              <w:left w:val="single" w:sz="4" w:space="0" w:color="000000"/>
              <w:right w:val="single" w:sz="4" w:space="0" w:color="000000"/>
            </w:tcBorders>
          </w:tcPr>
          <w:p w:rsidR="00E11679" w:rsidRPr="0054719F" w:rsidRDefault="00E11679" w:rsidP="00562458">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right w:val="single" w:sz="4" w:space="0" w:color="000000"/>
            </w:tcBorders>
          </w:tcPr>
          <w:p w:rsidR="00E11679" w:rsidRPr="0054719F" w:rsidRDefault="00E11679" w:rsidP="00562458">
            <w:pPr>
              <w:autoSpaceDE w:val="0"/>
              <w:autoSpaceDN w:val="0"/>
              <w:adjustRightInd w:val="0"/>
              <w:spacing w:line="276" w:lineRule="auto"/>
              <w:jc w:val="both"/>
              <w:rPr>
                <w:rFonts w:ascii="OfficinaSansBookC" w:hAnsi="OfficinaSansBookC"/>
              </w:rPr>
            </w:pPr>
            <w:r>
              <w:t>Действительные числа. Рациональные и иррациональные числа. Арифметические операции с действительными числами. Модуль действительного числа и его свойства. Приближённые вычисления, правила округления, прикидка и оценка результата вычислений. Использование подходящей формы записи действительных чисел для решения практических задач и представления данных.</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54719F" w:rsidRDefault="00E11679" w:rsidP="00562458">
            <w:pPr>
              <w:spacing w:line="276" w:lineRule="auto"/>
              <w:jc w:val="center"/>
              <w:rPr>
                <w:rFonts w:ascii="OfficinaSansBookC" w:hAnsi="OfficinaSansBookC"/>
              </w:rPr>
            </w:pPr>
          </w:p>
        </w:tc>
      </w:tr>
      <w:tr w:rsidR="00E11679" w:rsidRPr="0054719F" w:rsidTr="00562458">
        <w:trPr>
          <w:trHeight w:val="262"/>
        </w:trPr>
        <w:tc>
          <w:tcPr>
            <w:tcW w:w="2093" w:type="dxa"/>
            <w:vMerge/>
            <w:tcBorders>
              <w:left w:val="single" w:sz="4" w:space="0" w:color="000000"/>
              <w:right w:val="single" w:sz="4" w:space="0" w:color="000000"/>
            </w:tcBorders>
          </w:tcPr>
          <w:p w:rsidR="00E11679" w:rsidRPr="0054719F" w:rsidRDefault="00E11679" w:rsidP="00562458">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AB147F">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54719F" w:rsidRDefault="00E11679" w:rsidP="00562458">
            <w:pPr>
              <w:spacing w:line="276" w:lineRule="auto"/>
              <w:jc w:val="center"/>
              <w:rPr>
                <w:rFonts w:ascii="OfficinaSansBookC" w:hAnsi="OfficinaSansBookC"/>
              </w:rPr>
            </w:pPr>
            <w:r>
              <w:rPr>
                <w:rFonts w:ascii="OfficinaSansBookC" w:hAnsi="OfficinaSansBookC"/>
              </w:rPr>
              <w:t>1</w:t>
            </w:r>
          </w:p>
        </w:tc>
      </w:tr>
      <w:tr w:rsidR="00E11679" w:rsidRPr="0054719F" w:rsidTr="00562458">
        <w:trPr>
          <w:trHeight w:val="351"/>
        </w:trPr>
        <w:tc>
          <w:tcPr>
            <w:tcW w:w="2093" w:type="dxa"/>
            <w:vMerge/>
            <w:tcBorders>
              <w:left w:val="single" w:sz="4" w:space="0" w:color="000000"/>
              <w:right w:val="single" w:sz="4" w:space="0" w:color="000000"/>
            </w:tcBorders>
          </w:tcPr>
          <w:p w:rsidR="00E11679" w:rsidRPr="0054719F" w:rsidRDefault="00E11679" w:rsidP="00562458">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right w:val="single" w:sz="4" w:space="0" w:color="000000"/>
            </w:tcBorders>
          </w:tcPr>
          <w:p w:rsidR="00E11679" w:rsidRDefault="00E11679" w:rsidP="00562458">
            <w:pPr>
              <w:autoSpaceDE w:val="0"/>
              <w:autoSpaceDN w:val="0"/>
              <w:adjustRightInd w:val="0"/>
              <w:spacing w:line="276" w:lineRule="auto"/>
              <w:jc w:val="both"/>
            </w:pPr>
            <w:r>
              <w:t>Контрольная работа №1</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54719F" w:rsidRDefault="00E11679" w:rsidP="00562458">
            <w:pPr>
              <w:spacing w:line="276" w:lineRule="auto"/>
              <w:jc w:val="center"/>
              <w:rPr>
                <w:rFonts w:ascii="OfficinaSansBookC" w:hAnsi="OfficinaSansBookC"/>
              </w:rPr>
            </w:pPr>
          </w:p>
        </w:tc>
      </w:tr>
      <w:tr w:rsidR="00E11679" w:rsidRPr="0054719F" w:rsidTr="00562458">
        <w:trPr>
          <w:trHeight w:val="259"/>
        </w:trPr>
        <w:tc>
          <w:tcPr>
            <w:tcW w:w="13008" w:type="dxa"/>
            <w:gridSpan w:val="2"/>
            <w:tcBorders>
              <w:top w:val="single" w:sz="4" w:space="0" w:color="000000"/>
              <w:left w:val="single" w:sz="4" w:space="0" w:color="000000"/>
              <w:bottom w:val="single" w:sz="4" w:space="0" w:color="auto"/>
              <w:right w:val="single" w:sz="4" w:space="0" w:color="000000"/>
            </w:tcBorders>
          </w:tcPr>
          <w:p w:rsidR="00E11679" w:rsidRPr="001142FA" w:rsidRDefault="00E11679" w:rsidP="00562458">
            <w:pPr>
              <w:spacing w:line="276" w:lineRule="auto"/>
              <w:rPr>
                <w:b/>
                <w:i/>
              </w:rPr>
            </w:pPr>
            <w:r w:rsidRPr="001142FA">
              <w:rPr>
                <w:b/>
                <w:i/>
              </w:rPr>
              <w:t xml:space="preserve">Тема 1.3. </w:t>
            </w:r>
            <w:r w:rsidRPr="00683D4C">
              <w:rPr>
                <w:b/>
                <w:i/>
              </w:rPr>
              <w:t>Степени</w:t>
            </w:r>
            <w:r>
              <w:rPr>
                <w:b/>
                <w:i/>
              </w:rPr>
              <w:t xml:space="preserve">, </w:t>
            </w:r>
            <w:r w:rsidRPr="00683D4C">
              <w:rPr>
                <w:b/>
                <w:i/>
              </w:rPr>
              <w:t>корни и логарифмы</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E11679" w:rsidRPr="001142FA" w:rsidRDefault="00E11679" w:rsidP="00562458">
            <w:pPr>
              <w:spacing w:line="276" w:lineRule="auto"/>
              <w:jc w:val="center"/>
              <w:rPr>
                <w:b/>
              </w:rPr>
            </w:pPr>
            <w:r>
              <w:rPr>
                <w:b/>
              </w:rPr>
              <w:t>13</w:t>
            </w:r>
          </w:p>
        </w:tc>
      </w:tr>
      <w:tr w:rsidR="00E11679" w:rsidRPr="0054719F" w:rsidTr="00562458">
        <w:trPr>
          <w:trHeight w:val="220"/>
        </w:trPr>
        <w:tc>
          <w:tcPr>
            <w:tcW w:w="2093" w:type="dxa"/>
            <w:vMerge w:val="restart"/>
            <w:tcBorders>
              <w:top w:val="single" w:sz="4" w:space="0" w:color="auto"/>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Default="00E11679" w:rsidP="00562458">
            <w:pPr>
              <w:spacing w:line="276" w:lineRule="auto"/>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13</w:t>
            </w:r>
          </w:p>
        </w:tc>
      </w:tr>
      <w:tr w:rsidR="00E11679" w:rsidRPr="0054719F" w:rsidTr="00562458">
        <w:trPr>
          <w:trHeight w:val="220"/>
        </w:trPr>
        <w:tc>
          <w:tcPr>
            <w:tcW w:w="2093" w:type="dxa"/>
            <w:vMerge/>
            <w:tcBorders>
              <w:top w:val="single" w:sz="4" w:space="0" w:color="auto"/>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Pr="007423AE" w:rsidRDefault="00E11679" w:rsidP="00562458">
            <w:pPr>
              <w:spacing w:line="276" w:lineRule="auto"/>
              <w:rPr>
                <w:b/>
                <w:i/>
              </w:rPr>
            </w:pPr>
            <w:r w:rsidRPr="00AB147F">
              <w:rPr>
                <w:b/>
              </w:rPr>
              <w:t>Теоретическое обучение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E11679" w:rsidRPr="00F66B01" w:rsidRDefault="00E11679" w:rsidP="00562458">
            <w:pPr>
              <w:spacing w:line="276" w:lineRule="auto"/>
              <w:jc w:val="center"/>
            </w:pPr>
            <w:r>
              <w:t>10</w:t>
            </w:r>
          </w:p>
        </w:tc>
      </w:tr>
      <w:tr w:rsidR="00E11679" w:rsidRPr="0054719F" w:rsidTr="00562458">
        <w:trPr>
          <w:trHeight w:val="220"/>
        </w:trPr>
        <w:tc>
          <w:tcPr>
            <w:tcW w:w="2093" w:type="dxa"/>
            <w:vMerge/>
            <w:tcBorders>
              <w:top w:val="single" w:sz="4" w:space="0" w:color="auto"/>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Default="00E11679" w:rsidP="00562458">
            <w:pPr>
              <w:spacing w:line="276" w:lineRule="auto"/>
            </w:pPr>
            <w:r>
              <w:t xml:space="preserve">Степень с целым показателем. Бином Ньютона. Арифметический корень натуральной степени и его свойства. Степень с рациональным показателем и её свойства, степень с действительным показателем. </w:t>
            </w:r>
          </w:p>
          <w:p w:rsidR="00E11679" w:rsidRDefault="00E11679" w:rsidP="00562458">
            <w:pPr>
              <w:spacing w:line="276" w:lineRule="auto"/>
            </w:pPr>
            <w:r>
              <w:t xml:space="preserve">Преобразования числовых выражений, содержащих степени и корни </w:t>
            </w:r>
          </w:p>
          <w:p w:rsidR="00E11679" w:rsidRPr="00AB147F" w:rsidRDefault="00E11679" w:rsidP="00562458">
            <w:pPr>
              <w:spacing w:line="276" w:lineRule="auto"/>
              <w:rPr>
                <w:b/>
              </w:rPr>
            </w:pPr>
            <w:r>
              <w:t>Логарифм числа. Свойства логарифма. Десятичные и натуральные логарифмы.</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p>
        </w:tc>
      </w:tr>
      <w:tr w:rsidR="00E11679" w:rsidRPr="0054719F" w:rsidTr="00562458">
        <w:trPr>
          <w:trHeight w:val="240"/>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1142FA" w:rsidRDefault="00E11679" w:rsidP="00562458">
            <w:pPr>
              <w:spacing w:line="276" w:lineRule="auto"/>
              <w:jc w:val="both"/>
              <w:rPr>
                <w:b/>
                <w:i/>
              </w:rPr>
            </w:pPr>
            <w:r w:rsidRPr="00AB147F">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3</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pStyle w:val="ConsPlusNormal"/>
              <w:spacing w:line="0" w:lineRule="atLeast"/>
              <w:jc w:val="both"/>
              <w:rPr>
                <w:rFonts w:ascii="Times New Roman" w:hAnsi="Times New Roman" w:cs="Times New Roman"/>
                <w:bCs/>
              </w:rPr>
            </w:pPr>
            <w:r w:rsidRPr="00457D39">
              <w:rPr>
                <w:rFonts w:ascii="Times New Roman" w:hAnsi="Times New Roman" w:cs="Times New Roman"/>
                <w:bCs/>
              </w:rPr>
              <w:t xml:space="preserve">Практическая </w:t>
            </w:r>
            <w:r>
              <w:rPr>
                <w:rFonts w:ascii="Times New Roman" w:hAnsi="Times New Roman" w:cs="Times New Roman"/>
                <w:bCs/>
              </w:rPr>
              <w:t>р</w:t>
            </w:r>
            <w:r w:rsidRPr="00457D39">
              <w:rPr>
                <w:rFonts w:ascii="Times New Roman" w:hAnsi="Times New Roman" w:cs="Times New Roman"/>
                <w:bCs/>
              </w:rPr>
              <w:t>абота №3</w:t>
            </w:r>
            <w:r>
              <w:rPr>
                <w:rFonts w:ascii="Times New Roman" w:hAnsi="Times New Roman" w:cs="Times New Roman"/>
                <w:bCs/>
              </w:rPr>
              <w:t>Степени</w:t>
            </w:r>
          </w:p>
          <w:p w:rsidR="00E11679" w:rsidRDefault="00E11679" w:rsidP="00562458">
            <w:pPr>
              <w:pStyle w:val="ConsPlusNormal"/>
              <w:spacing w:line="0" w:lineRule="atLeast"/>
              <w:jc w:val="both"/>
              <w:rPr>
                <w:rFonts w:ascii="Times New Roman" w:hAnsi="Times New Roman" w:cs="Times New Roman"/>
                <w:bCs/>
              </w:rPr>
            </w:pPr>
            <w:r>
              <w:rPr>
                <w:rFonts w:ascii="Times New Roman" w:hAnsi="Times New Roman" w:cs="Times New Roman"/>
                <w:bCs/>
              </w:rPr>
              <w:t>Практическая работа №4 Логарифмы</w:t>
            </w:r>
          </w:p>
          <w:p w:rsidR="00E11679" w:rsidRPr="00457D39" w:rsidRDefault="00E11679" w:rsidP="00562458">
            <w:pPr>
              <w:pStyle w:val="ConsPlusNormal"/>
              <w:spacing w:line="0" w:lineRule="atLeast"/>
              <w:jc w:val="both"/>
              <w:rPr>
                <w:rFonts w:ascii="Times New Roman" w:hAnsi="Times New Roman" w:cs="Times New Roman"/>
                <w:bCs/>
              </w:rPr>
            </w:pPr>
            <w:r>
              <w:rPr>
                <w:rFonts w:ascii="Times New Roman" w:hAnsi="Times New Roman" w:cs="Times New Roman"/>
                <w:bCs/>
              </w:rPr>
              <w:t>Контрольная работа №2 Логарифмы</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pPr>
          </w:p>
        </w:tc>
      </w:tr>
      <w:tr w:rsidR="00E11679" w:rsidRPr="0054719F" w:rsidTr="00562458">
        <w:trPr>
          <w:trHeight w:val="249"/>
        </w:trPr>
        <w:tc>
          <w:tcPr>
            <w:tcW w:w="13008" w:type="dxa"/>
            <w:gridSpan w:val="2"/>
            <w:tcBorders>
              <w:left w:val="single" w:sz="4" w:space="0" w:color="000000"/>
              <w:right w:val="single" w:sz="4" w:space="0" w:color="000000"/>
            </w:tcBorders>
          </w:tcPr>
          <w:p w:rsidR="00E11679" w:rsidRPr="001142FA" w:rsidRDefault="00E11679" w:rsidP="00562458">
            <w:pPr>
              <w:spacing w:line="276" w:lineRule="auto"/>
              <w:jc w:val="both"/>
            </w:pPr>
            <w:r>
              <w:rPr>
                <w:bCs/>
              </w:rPr>
              <w:t>Тема 1.4 Синус, косинус и тангенс.</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457D39" w:rsidRDefault="00E11679" w:rsidP="00562458">
            <w:pPr>
              <w:spacing w:line="276" w:lineRule="auto"/>
              <w:jc w:val="center"/>
              <w:rPr>
                <w:b/>
                <w:bCs/>
              </w:rPr>
            </w:pPr>
            <w:r w:rsidRPr="00457D39">
              <w:rPr>
                <w:b/>
                <w:bCs/>
              </w:rPr>
              <w:t>6</w:t>
            </w:r>
          </w:p>
        </w:tc>
      </w:tr>
      <w:tr w:rsidR="00E11679" w:rsidRPr="0054719F" w:rsidTr="00562458">
        <w:trPr>
          <w:trHeight w:val="353"/>
        </w:trPr>
        <w:tc>
          <w:tcPr>
            <w:tcW w:w="2093" w:type="dxa"/>
            <w:vMerge w:val="restart"/>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1142FA" w:rsidRDefault="00E11679" w:rsidP="00562458">
            <w:pPr>
              <w:spacing w:line="276" w:lineRule="auto"/>
              <w:jc w:val="both"/>
            </w:pPr>
            <w:r w:rsidRPr="007423AE">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457D39" w:rsidRDefault="00E11679" w:rsidP="00562458">
            <w:pPr>
              <w:spacing w:line="276" w:lineRule="auto"/>
              <w:jc w:val="center"/>
              <w:rPr>
                <w:b/>
                <w:bCs/>
              </w:rPr>
            </w:pPr>
            <w:r w:rsidRPr="00457D39">
              <w:rPr>
                <w:b/>
                <w:bCs/>
              </w:rPr>
              <w:t>6</w:t>
            </w:r>
          </w:p>
        </w:tc>
      </w:tr>
      <w:tr w:rsidR="00E11679" w:rsidRPr="0054719F" w:rsidTr="00562458">
        <w:trPr>
          <w:trHeight w:val="313"/>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1142FA" w:rsidRDefault="00E11679" w:rsidP="00562458">
            <w:pPr>
              <w:spacing w:line="276" w:lineRule="auto"/>
              <w:jc w:val="both"/>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5</w:t>
            </w:r>
          </w:p>
        </w:tc>
      </w:tr>
      <w:tr w:rsidR="00E11679" w:rsidRPr="0054719F" w:rsidTr="00562458">
        <w:trPr>
          <w:trHeight w:val="56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1142FA" w:rsidRDefault="00E11679" w:rsidP="00562458">
            <w:pPr>
              <w:spacing w:line="276" w:lineRule="auto"/>
              <w:jc w:val="both"/>
            </w:pPr>
            <w:r>
              <w:t>Синус, косинус и тангенс числового аргумента. Арксинус, арккосинус, арктангенс числового аргумента. Преобразование тригонометрических выражений. Основные тригонометрические формулы.</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360"/>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1142FA" w:rsidRDefault="00E11679" w:rsidP="00562458">
            <w:pPr>
              <w:spacing w:line="276" w:lineRule="auto"/>
              <w:jc w:val="both"/>
            </w:pPr>
            <w:r w:rsidRPr="00AB147F">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1</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1142FA" w:rsidRDefault="00E11679" w:rsidP="00562458">
            <w:pPr>
              <w:spacing w:line="276" w:lineRule="auto"/>
              <w:jc w:val="both"/>
            </w:pPr>
            <w:r>
              <w:t>Практическая работа №5</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407"/>
        </w:trPr>
        <w:tc>
          <w:tcPr>
            <w:tcW w:w="13008" w:type="dxa"/>
            <w:gridSpan w:val="2"/>
            <w:tcBorders>
              <w:left w:val="single" w:sz="4" w:space="0" w:color="000000"/>
              <w:right w:val="single" w:sz="4" w:space="0" w:color="000000"/>
            </w:tcBorders>
          </w:tcPr>
          <w:p w:rsidR="00E11679" w:rsidRDefault="00E11679" w:rsidP="00562458">
            <w:pPr>
              <w:spacing w:line="276" w:lineRule="auto"/>
              <w:jc w:val="both"/>
            </w:pPr>
            <w:r>
              <w:rPr>
                <w:bCs/>
              </w:rPr>
              <w:t>Тема 1.5 Натуральные и целые числа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4</w:t>
            </w:r>
          </w:p>
        </w:tc>
      </w:tr>
      <w:tr w:rsidR="00E11679" w:rsidRPr="0054719F" w:rsidTr="00562458">
        <w:trPr>
          <w:trHeight w:val="407"/>
        </w:trPr>
        <w:tc>
          <w:tcPr>
            <w:tcW w:w="2093" w:type="dxa"/>
            <w:vMerge w:val="restart"/>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jc w:val="both"/>
            </w:pPr>
            <w:r w:rsidRPr="007423AE">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3</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jc w:val="both"/>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3</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jc w:val="both"/>
            </w:pPr>
            <w:r>
              <w:t>Натуральные и целые числа. Применение признаков делимости целых чисел, наибольший общий делитель (далее – НОД) и наименьшее общее кратное (далее – НОК), остатков по модулю, алгоритма Евклида для решения задач в целых числах.</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jc w:val="both"/>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1</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jc w:val="both"/>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1</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jc w:val="both"/>
            </w:pPr>
            <w:r w:rsidRPr="00C01E3E">
              <w:rPr>
                <w:bCs/>
              </w:rPr>
              <w:t>Применение алгоритма Евклида для решения задач в целых числах.</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407"/>
        </w:trPr>
        <w:tc>
          <w:tcPr>
            <w:tcW w:w="13008" w:type="dxa"/>
            <w:gridSpan w:val="2"/>
            <w:tcBorders>
              <w:left w:val="single" w:sz="4" w:space="0" w:color="000000"/>
              <w:right w:val="single" w:sz="4" w:space="0" w:color="000000"/>
            </w:tcBorders>
          </w:tcPr>
          <w:p w:rsidR="00E11679" w:rsidRDefault="00E11679" w:rsidP="00562458">
            <w:pPr>
              <w:spacing w:line="276" w:lineRule="auto"/>
              <w:jc w:val="both"/>
            </w:pPr>
            <w:r>
              <w:rPr>
                <w:bCs/>
              </w:rPr>
              <w:t>Тема 1.6 Комплексные числа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6</w:t>
            </w:r>
          </w:p>
        </w:tc>
      </w:tr>
      <w:tr w:rsidR="00E11679" w:rsidRPr="0054719F" w:rsidTr="00562458">
        <w:trPr>
          <w:trHeight w:val="407"/>
        </w:trPr>
        <w:tc>
          <w:tcPr>
            <w:tcW w:w="2093" w:type="dxa"/>
            <w:vMerge w:val="restart"/>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jc w:val="both"/>
            </w:pPr>
            <w:r w:rsidRPr="007423AE">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5</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jc w:val="both"/>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5</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t>Комплексные числа. Алгебраическая и тригонометрическая формы записи комплексного числа. Арифметические операции с комплексными числами. Изображение комплексных чисел на координатной плоскости. Формула Муавра.</w:t>
            </w:r>
          </w:p>
          <w:p w:rsidR="00E11679" w:rsidRPr="00076953" w:rsidRDefault="00E11679" w:rsidP="00562458">
            <w:pPr>
              <w:contextualSpacing/>
              <w:rPr>
                <w:b/>
                <w:u w:val="single"/>
                <w:lang w:bidi="ru-RU"/>
              </w:rPr>
            </w:pPr>
            <w:r>
              <w:t xml:space="preserve">Корни n-ой степени из комплексного числа. </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1</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1</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t>Применение комплексных чисел для решения физических и геометрических задач.</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280"/>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992840" w:rsidRDefault="00E11679" w:rsidP="00562458">
            <w:pPr>
              <w:spacing w:line="276" w:lineRule="auto"/>
              <w:rPr>
                <w:b/>
              </w:rPr>
            </w:pPr>
            <w:r w:rsidRPr="00992840">
              <w:rPr>
                <w:b/>
              </w:rPr>
              <w:t>курс «Алгебра и начала математического анализа»</w:t>
            </w:r>
          </w:p>
          <w:p w:rsidR="00E11679" w:rsidRPr="00364D12" w:rsidRDefault="00E11679" w:rsidP="00562458">
            <w:pPr>
              <w:spacing w:line="276" w:lineRule="auto"/>
            </w:pPr>
            <w:r>
              <w:rPr>
                <w:b/>
                <w:color w:val="000000"/>
                <w:sz w:val="26"/>
                <w:szCs w:val="26"/>
                <w:lang w:bidi="ru-RU"/>
              </w:rPr>
              <w:t>Раздел 2. Уравнения и неравенства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364D12" w:rsidRDefault="00E11679" w:rsidP="00562458">
            <w:pPr>
              <w:widowControl w:val="0"/>
              <w:pBdr>
                <w:top w:val="nil"/>
                <w:left w:val="nil"/>
                <w:bottom w:val="nil"/>
                <w:right w:val="nil"/>
                <w:between w:val="nil"/>
              </w:pBdr>
              <w:spacing w:line="276" w:lineRule="auto"/>
              <w:jc w:val="center"/>
              <w:rPr>
                <w:b/>
              </w:rPr>
            </w:pPr>
            <w:r>
              <w:rPr>
                <w:b/>
              </w:rPr>
              <w:t>41</w:t>
            </w:r>
          </w:p>
        </w:tc>
      </w:tr>
      <w:tr w:rsidR="00E11679" w:rsidRPr="0054719F" w:rsidTr="00562458">
        <w:trPr>
          <w:trHeight w:val="248"/>
        </w:trPr>
        <w:tc>
          <w:tcPr>
            <w:tcW w:w="13008" w:type="dxa"/>
            <w:gridSpan w:val="2"/>
            <w:tcBorders>
              <w:top w:val="single" w:sz="4" w:space="0" w:color="000000"/>
              <w:left w:val="single" w:sz="4" w:space="0" w:color="000000"/>
              <w:bottom w:val="single" w:sz="4" w:space="0" w:color="auto"/>
              <w:right w:val="single" w:sz="4" w:space="0" w:color="000000"/>
            </w:tcBorders>
          </w:tcPr>
          <w:p w:rsidR="00E11679" w:rsidRPr="001142FA" w:rsidRDefault="00E11679" w:rsidP="00562458">
            <w:pPr>
              <w:spacing w:line="276" w:lineRule="auto"/>
              <w:jc w:val="both"/>
            </w:pPr>
            <w:r w:rsidRPr="001142FA">
              <w:rPr>
                <w:b/>
                <w:i/>
              </w:rPr>
              <w:t xml:space="preserve">Тема 2.1. </w:t>
            </w:r>
            <w:r>
              <w:rPr>
                <w:color w:val="000000"/>
                <w:sz w:val="26"/>
                <w:szCs w:val="26"/>
                <w:lang w:bidi="ru-RU"/>
              </w:rPr>
              <w:t>Тождества и уравнения</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E11679" w:rsidRPr="001142FA" w:rsidRDefault="00E11679" w:rsidP="00562458">
            <w:pPr>
              <w:spacing w:line="276" w:lineRule="auto"/>
              <w:jc w:val="center"/>
              <w:rPr>
                <w:b/>
              </w:rPr>
            </w:pPr>
            <w:r>
              <w:rPr>
                <w:b/>
              </w:rPr>
              <w:t>18</w:t>
            </w:r>
          </w:p>
        </w:tc>
      </w:tr>
      <w:tr w:rsidR="00E11679" w:rsidRPr="0054719F" w:rsidTr="00562458">
        <w:trPr>
          <w:trHeight w:val="196"/>
        </w:trPr>
        <w:tc>
          <w:tcPr>
            <w:tcW w:w="2093" w:type="dxa"/>
            <w:vMerge w:val="restart"/>
            <w:tcBorders>
              <w:top w:val="single" w:sz="4" w:space="0" w:color="auto"/>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Default="00E11679" w:rsidP="00562458">
            <w:pPr>
              <w:spacing w:line="276" w:lineRule="auto"/>
              <w:jc w:val="both"/>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16</w:t>
            </w:r>
          </w:p>
        </w:tc>
      </w:tr>
      <w:tr w:rsidR="00E11679" w:rsidRPr="0054719F" w:rsidTr="00562458">
        <w:trPr>
          <w:trHeight w:val="330"/>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423AE"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D423F0" w:rsidRDefault="00E11679" w:rsidP="00562458">
            <w:pPr>
              <w:spacing w:line="276" w:lineRule="auto"/>
              <w:jc w:val="center"/>
            </w:pPr>
            <w:r>
              <w:t>15</w:t>
            </w:r>
          </w:p>
        </w:tc>
      </w:tr>
      <w:tr w:rsidR="00E11679" w:rsidRPr="0054719F" w:rsidTr="00562458">
        <w:trPr>
          <w:trHeight w:val="418"/>
        </w:trPr>
        <w:tc>
          <w:tcPr>
            <w:tcW w:w="2093" w:type="dxa"/>
            <w:vMerge/>
            <w:tcBorders>
              <w:left w:val="single" w:sz="4" w:space="0" w:color="000000"/>
              <w:right w:val="single" w:sz="4" w:space="0" w:color="000000"/>
            </w:tcBorders>
          </w:tcPr>
          <w:p w:rsidR="00E11679" w:rsidRPr="001142F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r>
              <w:t xml:space="preserve">Тождества и тождественные преобразования. Уравнение, корень уравнения. Равносильные уравнения и уравнения-следствия. </w:t>
            </w:r>
          </w:p>
          <w:p w:rsidR="00E11679" w:rsidRDefault="00E11679" w:rsidP="00562458">
            <w:r>
              <w:lastRenderedPageBreak/>
              <w:t>Основные методы решения целых и дробно-рациональных уравнений.</w:t>
            </w:r>
          </w:p>
          <w:p w:rsidR="00E11679" w:rsidRDefault="00E11679" w:rsidP="00562458">
            <w:r>
              <w:t xml:space="preserve">Многочлены от одной переменной. Деление многочлена на многочлен с остатком. Теорема Безу. Многочлены с целыми коэффициентами. </w:t>
            </w:r>
          </w:p>
          <w:p w:rsidR="00E11679" w:rsidRDefault="00E11679" w:rsidP="00562458">
            <w:r>
              <w:t>Теорема Виета.</w:t>
            </w:r>
          </w:p>
          <w:p w:rsidR="00E11679" w:rsidRDefault="00E11679" w:rsidP="00562458">
            <w:r>
              <w:t xml:space="preserve"> Иррациональные уравнения. </w:t>
            </w:r>
          </w:p>
          <w:p w:rsidR="00E11679" w:rsidRDefault="00E11679" w:rsidP="00562458">
            <w:r>
              <w:t xml:space="preserve">Основные методы решения иррациональных уравнений. </w:t>
            </w:r>
          </w:p>
          <w:p w:rsidR="00E11679" w:rsidRDefault="00E11679" w:rsidP="00562458">
            <w:r>
              <w:t xml:space="preserve">Показательные уравнения. Основные методы решения показательных уравнений. </w:t>
            </w:r>
          </w:p>
          <w:p w:rsidR="00E11679" w:rsidRDefault="00E11679" w:rsidP="00562458">
            <w:r>
              <w:t xml:space="preserve">Преобразование выражений, содержащих логарифмы. Логарифмические уравнения. Основные методы решения логарифмических уравнений. </w:t>
            </w:r>
          </w:p>
          <w:p w:rsidR="00E11679" w:rsidRPr="001142FA" w:rsidRDefault="00E11679" w:rsidP="00562458">
            <w:r>
              <w:t>Решение тригонометрических уравнений. Отбор корней тригонометрических уравнений с помощью тригонометрической окружности.</w:t>
            </w:r>
          </w:p>
        </w:tc>
        <w:tc>
          <w:tcPr>
            <w:tcW w:w="1701" w:type="dxa"/>
            <w:tcBorders>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315"/>
        </w:trPr>
        <w:tc>
          <w:tcPr>
            <w:tcW w:w="2093" w:type="dxa"/>
            <w:vMerge/>
            <w:tcBorders>
              <w:left w:val="single" w:sz="4" w:space="0" w:color="000000"/>
              <w:right w:val="single" w:sz="4" w:space="0" w:color="000000"/>
            </w:tcBorders>
          </w:tcPr>
          <w:p w:rsidR="00E11679" w:rsidRPr="001142F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Pr="001142FA" w:rsidRDefault="00E11679" w:rsidP="00562458">
            <w:pPr>
              <w:spacing w:line="276" w:lineRule="auto"/>
              <w:jc w:val="both"/>
              <w:rPr>
                <w:b/>
                <w:i/>
              </w:rPr>
            </w:pPr>
            <w:r w:rsidRPr="00D423F0">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1</w:t>
            </w:r>
          </w:p>
        </w:tc>
      </w:tr>
      <w:tr w:rsidR="00E11679" w:rsidRPr="0054719F" w:rsidTr="00562458">
        <w:trPr>
          <w:trHeight w:val="255"/>
        </w:trPr>
        <w:tc>
          <w:tcPr>
            <w:tcW w:w="2093" w:type="dxa"/>
            <w:vMerge/>
            <w:tcBorders>
              <w:left w:val="single" w:sz="4" w:space="0" w:color="000000"/>
              <w:right w:val="single" w:sz="4" w:space="0" w:color="000000"/>
            </w:tcBorders>
          </w:tcPr>
          <w:p w:rsidR="00E11679" w:rsidRPr="001142FA" w:rsidRDefault="00E11679" w:rsidP="00562458">
            <w:pPr>
              <w:spacing w:line="276" w:lineRule="auto"/>
              <w:jc w:val="both"/>
            </w:pPr>
          </w:p>
        </w:tc>
        <w:tc>
          <w:tcPr>
            <w:tcW w:w="10915" w:type="dxa"/>
            <w:tcBorders>
              <w:top w:val="single" w:sz="4" w:space="0" w:color="000000"/>
              <w:left w:val="single" w:sz="4" w:space="0" w:color="000000"/>
              <w:right w:val="single" w:sz="4" w:space="0" w:color="000000"/>
            </w:tcBorders>
          </w:tcPr>
          <w:p w:rsidR="00E11679" w:rsidRPr="001142FA" w:rsidRDefault="00E11679" w:rsidP="00562458">
            <w:pPr>
              <w:spacing w:line="276" w:lineRule="auto"/>
            </w:pPr>
            <w:r>
              <w:t>Практическая работа №6  решение уравнений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255"/>
        </w:trPr>
        <w:tc>
          <w:tcPr>
            <w:tcW w:w="2093" w:type="dxa"/>
            <w:vMerge/>
            <w:tcBorders>
              <w:left w:val="single" w:sz="4" w:space="0" w:color="000000"/>
              <w:right w:val="single" w:sz="4" w:space="0" w:color="000000"/>
            </w:tcBorders>
          </w:tcPr>
          <w:p w:rsidR="00E11679" w:rsidRPr="001142FA" w:rsidRDefault="00E11679" w:rsidP="00562458">
            <w:pPr>
              <w:spacing w:line="276" w:lineRule="auto"/>
              <w:jc w:val="both"/>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2</w:t>
            </w:r>
          </w:p>
        </w:tc>
      </w:tr>
      <w:tr w:rsidR="00E11679" w:rsidRPr="0054719F" w:rsidTr="00562458">
        <w:trPr>
          <w:trHeight w:val="255"/>
        </w:trPr>
        <w:tc>
          <w:tcPr>
            <w:tcW w:w="2093" w:type="dxa"/>
            <w:vMerge/>
            <w:tcBorders>
              <w:left w:val="single" w:sz="4" w:space="0" w:color="000000"/>
              <w:right w:val="single" w:sz="4" w:space="0" w:color="000000"/>
            </w:tcBorders>
          </w:tcPr>
          <w:p w:rsidR="00E11679" w:rsidRPr="001142FA" w:rsidRDefault="00E11679" w:rsidP="00562458">
            <w:pPr>
              <w:spacing w:line="276" w:lineRule="auto"/>
              <w:jc w:val="both"/>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2</w:t>
            </w:r>
          </w:p>
        </w:tc>
      </w:tr>
      <w:tr w:rsidR="00E11679" w:rsidRPr="0054719F" w:rsidTr="00562458">
        <w:trPr>
          <w:trHeight w:val="255"/>
        </w:trPr>
        <w:tc>
          <w:tcPr>
            <w:tcW w:w="2093" w:type="dxa"/>
            <w:vMerge/>
            <w:tcBorders>
              <w:left w:val="single" w:sz="4" w:space="0" w:color="000000"/>
              <w:bottom w:val="single" w:sz="4" w:space="0" w:color="000000"/>
              <w:right w:val="single" w:sz="4" w:space="0" w:color="000000"/>
            </w:tcBorders>
          </w:tcPr>
          <w:p w:rsidR="00E11679" w:rsidRPr="001142FA" w:rsidRDefault="00E11679" w:rsidP="00562458">
            <w:pPr>
              <w:spacing w:line="276" w:lineRule="auto"/>
              <w:jc w:val="both"/>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pPr>
            <w:r>
              <w:t>Построение математических моделей реальной ситуации с помощью уравнений. Применение уравнений к решению математических задач и задач из различных областей науки и реальной жизни.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314"/>
        </w:trPr>
        <w:tc>
          <w:tcPr>
            <w:tcW w:w="13008" w:type="dxa"/>
            <w:gridSpan w:val="2"/>
            <w:tcBorders>
              <w:top w:val="single" w:sz="4" w:space="0" w:color="000000"/>
              <w:left w:val="single" w:sz="4" w:space="0" w:color="000000"/>
              <w:bottom w:val="single" w:sz="4" w:space="0" w:color="auto"/>
              <w:right w:val="single" w:sz="4" w:space="0" w:color="000000"/>
            </w:tcBorders>
          </w:tcPr>
          <w:p w:rsidR="00E11679" w:rsidRPr="001142FA" w:rsidRDefault="00E11679" w:rsidP="00562458">
            <w:pPr>
              <w:spacing w:line="276" w:lineRule="auto"/>
            </w:pPr>
            <w:r w:rsidRPr="001142FA">
              <w:rPr>
                <w:b/>
                <w:i/>
              </w:rPr>
              <w:t xml:space="preserve">Тема 2.2. </w:t>
            </w:r>
            <w:r>
              <w:rPr>
                <w:rFonts w:eastAsiaTheme="minorHAnsi"/>
                <w:lang w:eastAsia="en-US"/>
              </w:rPr>
              <w:t>Неравенства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E11679" w:rsidRPr="001142FA" w:rsidRDefault="00E11679" w:rsidP="00562458">
            <w:pPr>
              <w:spacing w:line="276" w:lineRule="auto"/>
              <w:jc w:val="center"/>
              <w:rPr>
                <w:b/>
              </w:rPr>
            </w:pPr>
            <w:r>
              <w:rPr>
                <w:b/>
              </w:rPr>
              <w:t>9</w:t>
            </w:r>
          </w:p>
        </w:tc>
      </w:tr>
      <w:tr w:rsidR="00E11679" w:rsidRPr="0054719F" w:rsidTr="00562458">
        <w:trPr>
          <w:trHeight w:val="224"/>
        </w:trPr>
        <w:tc>
          <w:tcPr>
            <w:tcW w:w="2093" w:type="dxa"/>
            <w:vMerge w:val="restart"/>
            <w:tcBorders>
              <w:top w:val="single" w:sz="4" w:space="0" w:color="auto"/>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rPr>
                <w:b/>
                <w:i/>
              </w:rPr>
            </w:pPr>
            <w:r w:rsidRPr="001142FA">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7</w:t>
            </w:r>
          </w:p>
        </w:tc>
      </w:tr>
      <w:tr w:rsidR="00E11679" w:rsidRPr="0054719F" w:rsidTr="00562458">
        <w:trPr>
          <w:trHeight w:val="200"/>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Pr="001142FA" w:rsidRDefault="00E11679" w:rsidP="00562458">
            <w:pPr>
              <w:autoSpaceDE w:val="0"/>
              <w:autoSpaceDN w:val="0"/>
              <w:adjustRightInd w:val="0"/>
              <w:spacing w:line="276" w:lineRule="auto"/>
              <w:jc w:val="both"/>
              <w:rPr>
                <w:b/>
                <w:i/>
              </w:rPr>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9C3FB4" w:rsidRDefault="00E11679" w:rsidP="00562458">
            <w:pPr>
              <w:spacing w:line="276" w:lineRule="auto"/>
              <w:jc w:val="center"/>
            </w:pPr>
            <w:r>
              <w:t>6</w:t>
            </w:r>
          </w:p>
        </w:tc>
      </w:tr>
      <w:tr w:rsidR="00E11679" w:rsidRPr="0054719F" w:rsidTr="00562458">
        <w:trPr>
          <w:trHeight w:val="412"/>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Default="00E11679" w:rsidP="00562458">
            <w:r>
              <w:t>Неравенство, решение неравенства.</w:t>
            </w:r>
          </w:p>
          <w:p w:rsidR="00E11679" w:rsidRDefault="00E11679" w:rsidP="00562458">
            <w:r>
              <w:t xml:space="preserve">Основные методы решения целых и дробно-рациональных неравенств. </w:t>
            </w:r>
          </w:p>
          <w:p w:rsidR="00E11679" w:rsidRDefault="00E11679" w:rsidP="00562458">
            <w:r>
              <w:t>Равносильные неравенства.</w:t>
            </w:r>
          </w:p>
          <w:p w:rsidR="00E11679" w:rsidRDefault="00E11679" w:rsidP="00562458">
            <w:pPr>
              <w:contextualSpacing/>
            </w:pPr>
            <w:r>
              <w:t xml:space="preserve">Решение тригонометрических неравенств. </w:t>
            </w:r>
          </w:p>
          <w:p w:rsidR="00E11679" w:rsidRDefault="00E11679" w:rsidP="00562458">
            <w:pPr>
              <w:contextualSpacing/>
            </w:pPr>
            <w:r>
              <w:t xml:space="preserve">Основные методы решения показательных и логарифмических неравенств. </w:t>
            </w:r>
          </w:p>
          <w:p w:rsidR="00E11679" w:rsidRPr="001142FA" w:rsidRDefault="00E11679" w:rsidP="00562458">
            <w:pPr>
              <w:contextualSpacing/>
            </w:pPr>
            <w:r>
              <w:t>Основные методы решения иррациональных неравенств.</w:t>
            </w:r>
          </w:p>
        </w:tc>
        <w:tc>
          <w:tcPr>
            <w:tcW w:w="1701" w:type="dxa"/>
            <w:tcBorders>
              <w:top w:val="single" w:sz="4" w:space="0" w:color="auto"/>
              <w:left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p>
        </w:tc>
      </w:tr>
      <w:tr w:rsidR="00E11679" w:rsidRPr="0054719F" w:rsidTr="00562458">
        <w:trPr>
          <w:trHeight w:val="363"/>
        </w:trPr>
        <w:tc>
          <w:tcPr>
            <w:tcW w:w="2093" w:type="dxa"/>
            <w:vMerge/>
            <w:tcBorders>
              <w:left w:val="single" w:sz="4" w:space="0" w:color="000000"/>
              <w:right w:val="single" w:sz="4" w:space="0" w:color="000000"/>
            </w:tcBorders>
          </w:tcPr>
          <w:p w:rsidR="00E11679" w:rsidRPr="001142F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Pr="001142FA" w:rsidRDefault="00E11679" w:rsidP="00562458">
            <w:pPr>
              <w:spacing w:line="276" w:lineRule="auto"/>
              <w:jc w:val="both"/>
            </w:pPr>
            <w:r w:rsidRPr="00D423F0">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E11679" w:rsidRPr="009C3FB4" w:rsidRDefault="00E11679" w:rsidP="00562458">
            <w:pPr>
              <w:spacing w:line="276" w:lineRule="auto"/>
              <w:jc w:val="center"/>
            </w:pPr>
            <w:r>
              <w:t>1</w:t>
            </w:r>
          </w:p>
        </w:tc>
      </w:tr>
      <w:tr w:rsidR="00E11679" w:rsidRPr="0054719F" w:rsidTr="00562458">
        <w:trPr>
          <w:trHeight w:val="330"/>
        </w:trPr>
        <w:tc>
          <w:tcPr>
            <w:tcW w:w="2093" w:type="dxa"/>
            <w:vMerge/>
            <w:tcBorders>
              <w:left w:val="single" w:sz="4" w:space="0" w:color="000000"/>
              <w:right w:val="single" w:sz="4" w:space="0" w:color="000000"/>
            </w:tcBorders>
          </w:tcPr>
          <w:p w:rsidR="00E11679" w:rsidRPr="001142F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1142FA" w:rsidRDefault="00E11679" w:rsidP="00562458">
            <w:pPr>
              <w:autoSpaceDE w:val="0"/>
              <w:autoSpaceDN w:val="0"/>
              <w:adjustRightInd w:val="0"/>
              <w:spacing w:line="276" w:lineRule="auto"/>
              <w:jc w:val="both"/>
            </w:pPr>
            <w:r>
              <w:t>Практическая работа №7 решение неравенств</w:t>
            </w:r>
          </w:p>
        </w:tc>
        <w:tc>
          <w:tcPr>
            <w:tcW w:w="1701" w:type="dxa"/>
            <w:tcBorders>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rPr>
                <w:b/>
              </w:rPr>
            </w:pPr>
          </w:p>
        </w:tc>
      </w:tr>
      <w:tr w:rsidR="00E11679" w:rsidRPr="0054719F" w:rsidTr="00562458">
        <w:trPr>
          <w:trHeight w:val="330"/>
        </w:trPr>
        <w:tc>
          <w:tcPr>
            <w:tcW w:w="2093" w:type="dxa"/>
            <w:vMerge/>
            <w:tcBorders>
              <w:left w:val="single" w:sz="4" w:space="0" w:color="000000"/>
              <w:right w:val="single" w:sz="4" w:space="0" w:color="000000"/>
            </w:tcBorders>
          </w:tcPr>
          <w:p w:rsidR="00E11679" w:rsidRPr="001142F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9F78B5">
              <w:rPr>
                <w:b/>
                <w:i/>
              </w:rPr>
              <w:t>Профессионально ориентированное содержание</w:t>
            </w:r>
            <w:r>
              <w:rPr>
                <w:b/>
                <w:i/>
              </w:rPr>
              <w:t>, в том числе:</w:t>
            </w:r>
          </w:p>
        </w:tc>
        <w:tc>
          <w:tcPr>
            <w:tcW w:w="1701" w:type="dxa"/>
            <w:tcBorders>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rPr>
                <w:b/>
              </w:rPr>
            </w:pPr>
            <w:r>
              <w:rPr>
                <w:b/>
              </w:rPr>
              <w:t>2</w:t>
            </w:r>
          </w:p>
        </w:tc>
      </w:tr>
      <w:tr w:rsidR="00E11679" w:rsidRPr="0054719F" w:rsidTr="00562458">
        <w:trPr>
          <w:trHeight w:val="330"/>
        </w:trPr>
        <w:tc>
          <w:tcPr>
            <w:tcW w:w="2093" w:type="dxa"/>
            <w:vMerge/>
            <w:tcBorders>
              <w:left w:val="single" w:sz="4" w:space="0" w:color="000000"/>
              <w:right w:val="single" w:sz="4" w:space="0" w:color="000000"/>
            </w:tcBorders>
          </w:tcPr>
          <w:p w:rsidR="00E11679" w:rsidRPr="001142F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AB147F">
              <w:rPr>
                <w:b/>
              </w:rPr>
              <w:t>Теоретическое обучение</w:t>
            </w:r>
          </w:p>
        </w:tc>
        <w:tc>
          <w:tcPr>
            <w:tcW w:w="1701" w:type="dxa"/>
            <w:tcBorders>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rPr>
                <w:b/>
              </w:rPr>
            </w:pPr>
            <w:r>
              <w:rPr>
                <w:b/>
              </w:rPr>
              <w:t>2</w:t>
            </w:r>
          </w:p>
        </w:tc>
      </w:tr>
      <w:tr w:rsidR="00E11679" w:rsidRPr="0054719F" w:rsidTr="00562458">
        <w:trPr>
          <w:trHeight w:val="330"/>
        </w:trPr>
        <w:tc>
          <w:tcPr>
            <w:tcW w:w="2093" w:type="dxa"/>
            <w:vMerge/>
            <w:tcBorders>
              <w:left w:val="single" w:sz="4" w:space="0" w:color="000000"/>
              <w:right w:val="single" w:sz="4" w:space="0" w:color="000000"/>
            </w:tcBorders>
          </w:tcPr>
          <w:p w:rsidR="00E11679" w:rsidRPr="001142F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r>
              <w:t>Построение математических моделей реальной ситуации с помощью неравенств.</w:t>
            </w:r>
          </w:p>
          <w:p w:rsidR="00E11679" w:rsidRDefault="00E11679" w:rsidP="00562458">
            <w:r>
              <w:t xml:space="preserve"> Применение неравенств к решению математических задач и задач из различных областей науки и реальной жизни. </w:t>
            </w:r>
          </w:p>
        </w:tc>
        <w:tc>
          <w:tcPr>
            <w:tcW w:w="1701" w:type="dxa"/>
            <w:tcBorders>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rPr>
                <w:b/>
              </w:rPr>
            </w:pPr>
          </w:p>
        </w:tc>
      </w:tr>
      <w:tr w:rsidR="00E11679" w:rsidRPr="00922BC2" w:rsidTr="00562458">
        <w:trPr>
          <w:trHeight w:val="352"/>
        </w:trPr>
        <w:tc>
          <w:tcPr>
            <w:tcW w:w="13008" w:type="dxa"/>
            <w:gridSpan w:val="2"/>
            <w:tcBorders>
              <w:top w:val="single" w:sz="4" w:space="0" w:color="000000"/>
              <w:left w:val="single" w:sz="4" w:space="0" w:color="000000"/>
              <w:bottom w:val="single" w:sz="4" w:space="0" w:color="auto"/>
              <w:right w:val="single" w:sz="4" w:space="0" w:color="000000"/>
            </w:tcBorders>
          </w:tcPr>
          <w:p w:rsidR="00E11679" w:rsidRPr="00922BC2" w:rsidRDefault="00E11679" w:rsidP="00562458">
            <w:pPr>
              <w:spacing w:line="276" w:lineRule="auto"/>
              <w:jc w:val="both"/>
            </w:pPr>
            <w:r w:rsidRPr="00922BC2">
              <w:rPr>
                <w:b/>
                <w:i/>
              </w:rPr>
              <w:t xml:space="preserve">Тема 2.3. </w:t>
            </w:r>
            <w:r>
              <w:rPr>
                <w:color w:val="000000"/>
                <w:sz w:val="26"/>
                <w:szCs w:val="26"/>
                <w:lang w:bidi="ru-RU"/>
              </w:rPr>
              <w:t>Системы уравнений и неравенств</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E11679" w:rsidRPr="009C2EDE" w:rsidRDefault="00E11679" w:rsidP="00562458">
            <w:pPr>
              <w:spacing w:line="276" w:lineRule="auto"/>
              <w:jc w:val="center"/>
              <w:rPr>
                <w:b/>
              </w:rPr>
            </w:pPr>
            <w:r>
              <w:rPr>
                <w:b/>
              </w:rPr>
              <w:t>14</w:t>
            </w:r>
          </w:p>
        </w:tc>
      </w:tr>
      <w:tr w:rsidR="00E11679" w:rsidRPr="00922BC2" w:rsidTr="00562458">
        <w:trPr>
          <w:trHeight w:val="296"/>
        </w:trPr>
        <w:tc>
          <w:tcPr>
            <w:tcW w:w="2093" w:type="dxa"/>
            <w:vMerge w:val="restart"/>
            <w:tcBorders>
              <w:top w:val="single" w:sz="4" w:space="0" w:color="auto"/>
              <w:left w:val="single" w:sz="4" w:space="0" w:color="000000"/>
              <w:right w:val="single" w:sz="4" w:space="0" w:color="000000"/>
            </w:tcBorders>
          </w:tcPr>
          <w:p w:rsidR="00E11679" w:rsidRPr="00922BC2"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Default="00E11679" w:rsidP="00562458">
            <w:pPr>
              <w:spacing w:line="276" w:lineRule="auto"/>
              <w:jc w:val="both"/>
              <w:rPr>
                <w:b/>
                <w:i/>
              </w:rPr>
            </w:pPr>
            <w:r w:rsidRPr="001142FA">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E11679" w:rsidRPr="009C2EDE" w:rsidRDefault="00E11679" w:rsidP="00562458">
            <w:pPr>
              <w:spacing w:line="276" w:lineRule="auto"/>
              <w:jc w:val="center"/>
              <w:rPr>
                <w:b/>
              </w:rPr>
            </w:pPr>
            <w:r>
              <w:rPr>
                <w:b/>
              </w:rPr>
              <w:t>11</w:t>
            </w:r>
          </w:p>
        </w:tc>
      </w:tr>
      <w:tr w:rsidR="00E11679" w:rsidRPr="00922BC2" w:rsidTr="00562458">
        <w:trPr>
          <w:trHeight w:val="285"/>
        </w:trPr>
        <w:tc>
          <w:tcPr>
            <w:tcW w:w="2093" w:type="dxa"/>
            <w:vMerge/>
            <w:tcBorders>
              <w:left w:val="single" w:sz="4" w:space="0" w:color="000000"/>
              <w:right w:val="single" w:sz="4" w:space="0" w:color="000000"/>
            </w:tcBorders>
          </w:tcPr>
          <w:p w:rsidR="00E11679" w:rsidRPr="00922BC2"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922BC2"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22BC2" w:rsidRDefault="00E11679" w:rsidP="00562458">
            <w:pPr>
              <w:spacing w:line="276" w:lineRule="auto"/>
              <w:jc w:val="center"/>
            </w:pPr>
            <w:r>
              <w:t>9</w:t>
            </w:r>
          </w:p>
        </w:tc>
      </w:tr>
      <w:tr w:rsidR="00E11679" w:rsidRPr="00922BC2" w:rsidTr="00562458">
        <w:trPr>
          <w:trHeight w:val="642"/>
        </w:trPr>
        <w:tc>
          <w:tcPr>
            <w:tcW w:w="2093" w:type="dxa"/>
            <w:vMerge/>
            <w:tcBorders>
              <w:left w:val="single" w:sz="4" w:space="0" w:color="000000"/>
              <w:right w:val="single" w:sz="4" w:space="0" w:color="000000"/>
            </w:tcBorders>
          </w:tcPr>
          <w:p w:rsidR="00E11679" w:rsidRPr="00922BC2"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Default="00E11679" w:rsidP="00562458">
            <w:r>
              <w:t xml:space="preserve">Решение систем линейных уравнений. </w:t>
            </w:r>
          </w:p>
          <w:p w:rsidR="00E11679" w:rsidRDefault="00E11679" w:rsidP="00562458">
            <w:r>
              <w:t xml:space="preserve">Матрица системы линейных уравнений. </w:t>
            </w:r>
          </w:p>
          <w:p w:rsidR="00E11679" w:rsidRDefault="00E11679" w:rsidP="00562458">
            <w:r>
              <w:t>Определитель матрицы 2×2, его геометрический смысл и свойства, вычисление его значения, применение определителя для решения системы линейных уравнений.</w:t>
            </w:r>
          </w:p>
          <w:p w:rsidR="00E11679" w:rsidRDefault="00E11679" w:rsidP="00562458">
            <w:r>
              <w:t xml:space="preserve"> Исследование построенной модели с помощью матриц и определителей.</w:t>
            </w:r>
          </w:p>
          <w:p w:rsidR="00E11679" w:rsidRDefault="00E11679" w:rsidP="00562458">
            <w:pPr>
              <w:contextualSpacing/>
            </w:pPr>
            <w:r>
              <w:t xml:space="preserve">Система и совокупность уравнений и неравенств. Равносильные системы и системы-следствия. Основные методы решения систем и совокупностей рациональных, иррациональных, показательных и логарифмических уравнений. </w:t>
            </w:r>
          </w:p>
          <w:p w:rsidR="00E11679" w:rsidRPr="00920E77" w:rsidRDefault="00E11679" w:rsidP="00562458">
            <w:pPr>
              <w:contextualSpacing/>
              <w:rPr>
                <w:b/>
                <w:u w:val="single"/>
              </w:rPr>
            </w:pPr>
            <w:r>
              <w:t xml:space="preserve">Уравнения, неравенства и системы с параметрами. </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922BC2" w:rsidRDefault="00E11679" w:rsidP="00562458">
            <w:pPr>
              <w:spacing w:line="276" w:lineRule="auto"/>
              <w:jc w:val="center"/>
            </w:pPr>
          </w:p>
        </w:tc>
      </w:tr>
      <w:tr w:rsidR="00E11679" w:rsidRPr="00922BC2" w:rsidTr="00562458">
        <w:trPr>
          <w:trHeight w:val="346"/>
        </w:trPr>
        <w:tc>
          <w:tcPr>
            <w:tcW w:w="2093" w:type="dxa"/>
            <w:vMerge/>
            <w:tcBorders>
              <w:left w:val="single" w:sz="4" w:space="0" w:color="000000"/>
              <w:right w:val="single" w:sz="4" w:space="0" w:color="000000"/>
            </w:tcBorders>
          </w:tcPr>
          <w:p w:rsidR="00E11679" w:rsidRPr="00922BC2"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922BC2" w:rsidRDefault="00E11679" w:rsidP="00562458">
            <w:pPr>
              <w:spacing w:line="276" w:lineRule="auto"/>
              <w:jc w:val="center"/>
            </w:pPr>
            <w:r>
              <w:t>2</w:t>
            </w:r>
          </w:p>
        </w:tc>
      </w:tr>
      <w:tr w:rsidR="00E11679" w:rsidRPr="00922BC2" w:rsidTr="00562458">
        <w:trPr>
          <w:trHeight w:val="265"/>
        </w:trPr>
        <w:tc>
          <w:tcPr>
            <w:tcW w:w="2093" w:type="dxa"/>
            <w:vMerge/>
            <w:tcBorders>
              <w:left w:val="single" w:sz="4" w:space="0" w:color="000000"/>
              <w:right w:val="single" w:sz="4" w:space="0" w:color="000000"/>
            </w:tcBorders>
          </w:tcPr>
          <w:p w:rsidR="00E11679" w:rsidRPr="00922BC2"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t>Практическая работа №8 решение систем</w:t>
            </w:r>
          </w:p>
          <w:p w:rsidR="00E11679" w:rsidRDefault="00E11679" w:rsidP="00562458">
            <w:pPr>
              <w:contextualSpacing/>
            </w:pPr>
            <w:r>
              <w:t>Контрольная работа №3 Решение уравнений, неравенств и систем</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922BC2" w:rsidRDefault="00E11679" w:rsidP="00562458">
            <w:pPr>
              <w:spacing w:line="276" w:lineRule="auto"/>
              <w:jc w:val="center"/>
            </w:pPr>
          </w:p>
        </w:tc>
      </w:tr>
      <w:tr w:rsidR="00E11679" w:rsidRPr="00922BC2" w:rsidTr="00562458">
        <w:trPr>
          <w:trHeight w:val="265"/>
        </w:trPr>
        <w:tc>
          <w:tcPr>
            <w:tcW w:w="2093" w:type="dxa"/>
            <w:vMerge/>
            <w:tcBorders>
              <w:left w:val="single" w:sz="4" w:space="0" w:color="000000"/>
              <w:right w:val="single" w:sz="4" w:space="0" w:color="000000"/>
            </w:tcBorders>
          </w:tcPr>
          <w:p w:rsidR="00E11679" w:rsidRPr="00922BC2"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922BC2" w:rsidRDefault="00E11679" w:rsidP="00562458">
            <w:pPr>
              <w:spacing w:line="276" w:lineRule="auto"/>
              <w:jc w:val="center"/>
            </w:pPr>
            <w:r>
              <w:t>3</w:t>
            </w:r>
          </w:p>
        </w:tc>
      </w:tr>
      <w:tr w:rsidR="00E11679" w:rsidRPr="00922BC2" w:rsidTr="00562458">
        <w:trPr>
          <w:trHeight w:val="265"/>
        </w:trPr>
        <w:tc>
          <w:tcPr>
            <w:tcW w:w="2093" w:type="dxa"/>
            <w:vMerge/>
            <w:tcBorders>
              <w:left w:val="single" w:sz="4" w:space="0" w:color="000000"/>
              <w:right w:val="single" w:sz="4" w:space="0" w:color="000000"/>
            </w:tcBorders>
          </w:tcPr>
          <w:p w:rsidR="00E11679" w:rsidRPr="00922BC2"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922BC2" w:rsidRDefault="00E11679" w:rsidP="00562458">
            <w:pPr>
              <w:spacing w:line="276" w:lineRule="auto"/>
              <w:jc w:val="center"/>
            </w:pPr>
            <w:r>
              <w:t>3</w:t>
            </w:r>
          </w:p>
        </w:tc>
      </w:tr>
      <w:tr w:rsidR="00E11679" w:rsidRPr="00922BC2" w:rsidTr="00562458">
        <w:trPr>
          <w:trHeight w:val="265"/>
        </w:trPr>
        <w:tc>
          <w:tcPr>
            <w:tcW w:w="2093" w:type="dxa"/>
            <w:vMerge/>
            <w:tcBorders>
              <w:left w:val="single" w:sz="4" w:space="0" w:color="000000"/>
              <w:right w:val="single" w:sz="4" w:space="0" w:color="000000"/>
            </w:tcBorders>
          </w:tcPr>
          <w:p w:rsidR="00E11679" w:rsidRPr="00922BC2"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t>Решение прикладных задач с помощью системы линейных уравнений. Применение уравнений, систем и неравенств к решению математических задач и задач из различных областей науки и реальной жизни, интерпретация полученных результатов.</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922BC2" w:rsidRDefault="00E11679" w:rsidP="00562458">
            <w:pPr>
              <w:spacing w:line="276" w:lineRule="auto"/>
              <w:jc w:val="center"/>
            </w:pPr>
          </w:p>
        </w:tc>
      </w:tr>
      <w:tr w:rsidR="00E11679" w:rsidRPr="00922BC2" w:rsidTr="00562458">
        <w:trPr>
          <w:trHeight w:val="356"/>
        </w:trPr>
        <w:tc>
          <w:tcPr>
            <w:tcW w:w="13008" w:type="dxa"/>
            <w:gridSpan w:val="2"/>
            <w:tcBorders>
              <w:top w:val="single" w:sz="4" w:space="0" w:color="000000"/>
              <w:left w:val="single" w:sz="4" w:space="0" w:color="000000"/>
              <w:right w:val="single" w:sz="4" w:space="0" w:color="000000"/>
            </w:tcBorders>
          </w:tcPr>
          <w:p w:rsidR="00E11679" w:rsidRPr="00F301F8" w:rsidRDefault="00E11679" w:rsidP="00562458">
            <w:pPr>
              <w:widowControl w:val="0"/>
              <w:tabs>
                <w:tab w:val="left" w:pos="1921"/>
              </w:tabs>
              <w:spacing w:line="470" w:lineRule="exact"/>
              <w:jc w:val="both"/>
              <w:rPr>
                <w:b/>
                <w:sz w:val="28"/>
                <w:szCs w:val="28"/>
              </w:rPr>
            </w:pPr>
            <w:r w:rsidRPr="00F301F8">
              <w:rPr>
                <w:b/>
                <w:sz w:val="28"/>
                <w:szCs w:val="28"/>
              </w:rPr>
              <w:t>курс «Геометрия»</w:t>
            </w:r>
          </w:p>
          <w:p w:rsidR="00E11679" w:rsidRPr="003F6FDE" w:rsidRDefault="00E11679" w:rsidP="00562458">
            <w:pPr>
              <w:widowControl w:val="0"/>
              <w:tabs>
                <w:tab w:val="left" w:pos="1921"/>
              </w:tabs>
              <w:spacing w:line="470" w:lineRule="exact"/>
              <w:jc w:val="both"/>
              <w:rPr>
                <w:b/>
                <w:color w:val="000000"/>
                <w:sz w:val="26"/>
                <w:szCs w:val="26"/>
                <w:lang w:bidi="ru-RU"/>
              </w:rPr>
            </w:pPr>
            <w:r w:rsidRPr="00364D12">
              <w:rPr>
                <w:b/>
              </w:rPr>
              <w:t xml:space="preserve">Раздел 3. </w:t>
            </w:r>
            <w:r>
              <w:rPr>
                <w:b/>
                <w:color w:val="000000"/>
                <w:sz w:val="26"/>
                <w:szCs w:val="26"/>
                <w:lang w:bidi="ru-RU"/>
              </w:rPr>
              <w:t>Прямые и плоскости в пространстве</w:t>
            </w:r>
          </w:p>
        </w:tc>
        <w:tc>
          <w:tcPr>
            <w:tcW w:w="1701" w:type="dxa"/>
            <w:tcBorders>
              <w:left w:val="single" w:sz="4" w:space="0" w:color="000000"/>
              <w:bottom w:val="single" w:sz="4" w:space="0" w:color="000000"/>
              <w:right w:val="single" w:sz="4" w:space="0" w:color="000000"/>
            </w:tcBorders>
            <w:shd w:val="clear" w:color="auto" w:fill="auto"/>
            <w:vAlign w:val="center"/>
          </w:tcPr>
          <w:p w:rsidR="00E11679" w:rsidRPr="00364D12" w:rsidRDefault="00E11679" w:rsidP="00562458">
            <w:pPr>
              <w:spacing w:line="276" w:lineRule="auto"/>
              <w:jc w:val="center"/>
              <w:rPr>
                <w:b/>
              </w:rPr>
            </w:pPr>
            <w:r>
              <w:rPr>
                <w:b/>
              </w:rPr>
              <w:t>24</w:t>
            </w:r>
          </w:p>
        </w:tc>
      </w:tr>
      <w:tr w:rsidR="00E11679" w:rsidRPr="00922BC2" w:rsidTr="00562458">
        <w:trPr>
          <w:trHeight w:val="315"/>
        </w:trPr>
        <w:tc>
          <w:tcPr>
            <w:tcW w:w="13008" w:type="dxa"/>
            <w:gridSpan w:val="2"/>
            <w:tcBorders>
              <w:top w:val="single" w:sz="4" w:space="0" w:color="000000"/>
              <w:left w:val="single" w:sz="4" w:space="0" w:color="000000"/>
              <w:right w:val="single" w:sz="4" w:space="0" w:color="000000"/>
            </w:tcBorders>
          </w:tcPr>
          <w:p w:rsidR="00E11679" w:rsidRPr="009C3FB4" w:rsidRDefault="00E11679" w:rsidP="00562458">
            <w:pPr>
              <w:spacing w:line="276" w:lineRule="auto"/>
              <w:rPr>
                <w:b/>
                <w:i/>
              </w:rPr>
            </w:pPr>
            <w:r w:rsidRPr="009C3FB4">
              <w:rPr>
                <w:b/>
                <w:i/>
              </w:rPr>
              <w:t xml:space="preserve">Тема 3.1. </w:t>
            </w:r>
            <w:r>
              <w:rPr>
                <w:color w:val="000000"/>
                <w:sz w:val="26"/>
                <w:szCs w:val="26"/>
                <w:lang w:bidi="ru-RU"/>
              </w:rPr>
              <w:t>Введение в стереометрию</w:t>
            </w:r>
          </w:p>
        </w:tc>
        <w:tc>
          <w:tcPr>
            <w:tcW w:w="1701" w:type="dxa"/>
            <w:tcBorders>
              <w:left w:val="single" w:sz="4" w:space="0" w:color="000000"/>
              <w:bottom w:val="single" w:sz="4" w:space="0" w:color="000000"/>
              <w:right w:val="single" w:sz="4" w:space="0" w:color="000000"/>
            </w:tcBorders>
            <w:shd w:val="clear" w:color="auto" w:fill="auto"/>
            <w:vAlign w:val="center"/>
          </w:tcPr>
          <w:p w:rsidR="00E11679" w:rsidRPr="009C3FB4" w:rsidRDefault="00E11679" w:rsidP="00562458">
            <w:pPr>
              <w:spacing w:line="276" w:lineRule="auto"/>
              <w:jc w:val="center"/>
              <w:rPr>
                <w:b/>
              </w:rPr>
            </w:pPr>
            <w:r>
              <w:rPr>
                <w:b/>
              </w:rPr>
              <w:t>2</w:t>
            </w:r>
          </w:p>
        </w:tc>
      </w:tr>
      <w:tr w:rsidR="00E11679" w:rsidRPr="00922BC2" w:rsidTr="00562458">
        <w:trPr>
          <w:trHeight w:val="240"/>
        </w:trPr>
        <w:tc>
          <w:tcPr>
            <w:tcW w:w="2093" w:type="dxa"/>
            <w:vMerge w:val="restart"/>
            <w:tcBorders>
              <w:top w:val="single" w:sz="4" w:space="0" w:color="000000"/>
              <w:left w:val="single" w:sz="4" w:space="0" w:color="000000"/>
              <w:right w:val="single" w:sz="4" w:space="0" w:color="000000"/>
            </w:tcBorders>
          </w:tcPr>
          <w:p w:rsidR="00E11679" w:rsidRPr="009C3FB4"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9C3FB4" w:rsidRDefault="00E11679" w:rsidP="00562458">
            <w:pPr>
              <w:spacing w:line="276" w:lineRule="auto"/>
            </w:pPr>
            <w:r w:rsidRPr="009C3FB4">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C3FB4" w:rsidRDefault="00E11679" w:rsidP="00562458">
            <w:pPr>
              <w:spacing w:line="276" w:lineRule="auto"/>
              <w:jc w:val="center"/>
              <w:rPr>
                <w:b/>
              </w:rPr>
            </w:pPr>
            <w:r>
              <w:rPr>
                <w:b/>
              </w:rPr>
              <w:t>2</w:t>
            </w:r>
          </w:p>
        </w:tc>
      </w:tr>
      <w:tr w:rsidR="00E11679" w:rsidRPr="00922BC2" w:rsidTr="00562458">
        <w:trPr>
          <w:trHeight w:val="240"/>
        </w:trPr>
        <w:tc>
          <w:tcPr>
            <w:tcW w:w="2093" w:type="dxa"/>
            <w:vMerge/>
            <w:tcBorders>
              <w:top w:val="single" w:sz="4" w:space="0" w:color="000000"/>
              <w:left w:val="single" w:sz="4" w:space="0" w:color="000000"/>
              <w:right w:val="single" w:sz="4" w:space="0" w:color="000000"/>
            </w:tcBorders>
          </w:tcPr>
          <w:p w:rsidR="00E11679" w:rsidRPr="009C3FB4"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9C3FB4" w:rsidRDefault="00E11679" w:rsidP="00562458">
            <w:pPr>
              <w:spacing w:line="276" w:lineRule="auto"/>
              <w:rPr>
                <w:b/>
                <w:i/>
              </w:rPr>
            </w:pPr>
            <w:r w:rsidRPr="009C3FB4">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C3FB4" w:rsidRDefault="00E11679" w:rsidP="00562458">
            <w:pPr>
              <w:spacing w:line="276" w:lineRule="auto"/>
              <w:jc w:val="center"/>
              <w:rPr>
                <w:b/>
              </w:rPr>
            </w:pPr>
            <w:r>
              <w:rPr>
                <w:b/>
              </w:rPr>
              <w:t>2</w:t>
            </w:r>
          </w:p>
        </w:tc>
      </w:tr>
      <w:tr w:rsidR="00E11679" w:rsidRPr="00922BC2" w:rsidTr="00562458">
        <w:trPr>
          <w:trHeight w:val="240"/>
        </w:trPr>
        <w:tc>
          <w:tcPr>
            <w:tcW w:w="2093" w:type="dxa"/>
            <w:vMerge/>
            <w:tcBorders>
              <w:top w:val="single" w:sz="4" w:space="0" w:color="000000"/>
              <w:left w:val="single" w:sz="4" w:space="0" w:color="000000"/>
              <w:right w:val="single" w:sz="4" w:space="0" w:color="000000"/>
            </w:tcBorders>
          </w:tcPr>
          <w:p w:rsidR="00E11679" w:rsidRPr="009C3FB4"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9C3FB4" w:rsidRDefault="00E11679" w:rsidP="00562458">
            <w:pPr>
              <w:autoSpaceDE w:val="0"/>
              <w:autoSpaceDN w:val="0"/>
              <w:adjustRightInd w:val="0"/>
              <w:spacing w:line="276" w:lineRule="auto"/>
              <w:jc w:val="both"/>
            </w:pPr>
            <w: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C3FB4" w:rsidRDefault="00E11679" w:rsidP="00562458">
            <w:pPr>
              <w:spacing w:line="276" w:lineRule="auto"/>
              <w:jc w:val="center"/>
            </w:pPr>
          </w:p>
        </w:tc>
      </w:tr>
      <w:tr w:rsidR="00E11679" w:rsidRPr="00922BC2" w:rsidTr="00562458">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922BC2" w:rsidRDefault="00E11679" w:rsidP="00562458">
            <w:pPr>
              <w:spacing w:line="276" w:lineRule="auto"/>
            </w:pPr>
            <w:r w:rsidRPr="00922BC2">
              <w:rPr>
                <w:b/>
                <w:i/>
              </w:rPr>
              <w:t>Тема 3.2.</w:t>
            </w:r>
            <w:r>
              <w:t xml:space="preserve">Взаимное расположение </w:t>
            </w:r>
            <w:proofErr w:type="gramStart"/>
            <w:r>
              <w:t>прямых</w:t>
            </w:r>
            <w:proofErr w:type="gramEnd"/>
            <w:r>
              <w:t xml:space="preserve"> в пространстве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364D12" w:rsidRDefault="00E11679" w:rsidP="00562458">
            <w:pPr>
              <w:spacing w:line="276" w:lineRule="auto"/>
              <w:jc w:val="center"/>
              <w:rPr>
                <w:b/>
              </w:rPr>
            </w:pPr>
            <w:r>
              <w:rPr>
                <w:b/>
              </w:rPr>
              <w:t>2</w:t>
            </w:r>
          </w:p>
        </w:tc>
      </w:tr>
      <w:tr w:rsidR="00E11679" w:rsidRPr="00922BC2" w:rsidTr="00562458">
        <w:trPr>
          <w:trHeight w:val="276"/>
        </w:trPr>
        <w:tc>
          <w:tcPr>
            <w:tcW w:w="2093" w:type="dxa"/>
            <w:vMerge w:val="restart"/>
            <w:tcBorders>
              <w:top w:val="single" w:sz="4" w:space="0" w:color="000000"/>
              <w:left w:val="single" w:sz="4" w:space="0" w:color="000000"/>
              <w:right w:val="single" w:sz="4" w:space="0" w:color="000000"/>
            </w:tcBorders>
          </w:tcPr>
          <w:p w:rsidR="00E11679" w:rsidRPr="00922BC2"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922BC2" w:rsidRDefault="00E11679" w:rsidP="00562458">
            <w:pPr>
              <w:spacing w:line="276" w:lineRule="auto"/>
              <w:rPr>
                <w:b/>
              </w:rPr>
            </w:pPr>
            <w:r w:rsidRPr="00922BC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22BC2" w:rsidRDefault="00E11679" w:rsidP="00562458">
            <w:pPr>
              <w:spacing w:line="276" w:lineRule="auto"/>
              <w:jc w:val="center"/>
            </w:pPr>
            <w:r>
              <w:t>2</w:t>
            </w:r>
          </w:p>
        </w:tc>
      </w:tr>
      <w:tr w:rsidR="00E11679" w:rsidRPr="00922BC2" w:rsidTr="00562458">
        <w:trPr>
          <w:trHeight w:val="276"/>
        </w:trPr>
        <w:tc>
          <w:tcPr>
            <w:tcW w:w="2093" w:type="dxa"/>
            <w:vMerge/>
            <w:tcBorders>
              <w:top w:val="single" w:sz="4" w:space="0" w:color="000000"/>
              <w:left w:val="single" w:sz="4" w:space="0" w:color="000000"/>
              <w:right w:val="single" w:sz="4" w:space="0" w:color="000000"/>
            </w:tcBorders>
          </w:tcPr>
          <w:p w:rsidR="00E11679" w:rsidRPr="00922BC2"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922BC2" w:rsidRDefault="00E11679" w:rsidP="00562458">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22BC2" w:rsidRDefault="00E11679" w:rsidP="00562458">
            <w:pPr>
              <w:spacing w:line="276" w:lineRule="auto"/>
              <w:jc w:val="center"/>
              <w:rPr>
                <w:b/>
              </w:rPr>
            </w:pPr>
            <w:r>
              <w:rPr>
                <w:b/>
              </w:rPr>
              <w:t>2</w:t>
            </w:r>
          </w:p>
        </w:tc>
      </w:tr>
      <w:tr w:rsidR="00E11679" w:rsidRPr="0054719F" w:rsidTr="00562458">
        <w:trPr>
          <w:trHeight w:val="642"/>
        </w:trPr>
        <w:tc>
          <w:tcPr>
            <w:tcW w:w="2093" w:type="dxa"/>
            <w:vMerge/>
            <w:tcBorders>
              <w:top w:val="single" w:sz="4" w:space="0" w:color="000000"/>
              <w:left w:val="single" w:sz="4" w:space="0" w:color="000000"/>
              <w:right w:val="single" w:sz="4" w:space="0" w:color="000000"/>
            </w:tcBorders>
          </w:tcPr>
          <w:p w:rsidR="00E11679" w:rsidRPr="0054719F" w:rsidRDefault="00E11679" w:rsidP="00562458">
            <w:pPr>
              <w:widowControl w:val="0"/>
              <w:pBdr>
                <w:top w:val="nil"/>
                <w:left w:val="nil"/>
                <w:bottom w:val="nil"/>
                <w:right w:val="nil"/>
                <w:between w:val="nil"/>
              </w:pBd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E11679" w:rsidRPr="0037535B" w:rsidRDefault="00E11679" w:rsidP="00562458">
            <w:pPr>
              <w:spacing w:line="276" w:lineRule="auto"/>
              <w:jc w:val="both"/>
            </w:pPr>
            <w:r>
              <w:t xml:space="preserve">Взаимное расположение </w:t>
            </w:r>
            <w:proofErr w:type="gramStart"/>
            <w:r>
              <w:t>прямых</w:t>
            </w:r>
            <w:proofErr w:type="gramEnd"/>
            <w:r>
              <w:t xml:space="preserve"> в пространстве: пересекающиеся, параллельные и скрещивающиеся прямые. Признаки </w:t>
            </w:r>
            <w:proofErr w:type="gramStart"/>
            <w:r>
              <w:t>скрещивающихся</w:t>
            </w:r>
            <w:proofErr w:type="gramEnd"/>
            <w:r>
              <w:t xml:space="preserve"> прямых</w:t>
            </w:r>
          </w:p>
        </w:tc>
        <w:tc>
          <w:tcPr>
            <w:tcW w:w="1701" w:type="dxa"/>
            <w:tcBorders>
              <w:top w:val="single" w:sz="4" w:space="0" w:color="000000"/>
              <w:left w:val="single" w:sz="4" w:space="0" w:color="000000"/>
              <w:right w:val="single" w:sz="4" w:space="0" w:color="000000"/>
            </w:tcBorders>
            <w:shd w:val="clear" w:color="auto" w:fill="auto"/>
          </w:tcPr>
          <w:p w:rsidR="00E11679" w:rsidRPr="0037535B" w:rsidRDefault="00E11679" w:rsidP="00562458">
            <w:pPr>
              <w:spacing w:line="276" w:lineRule="auto"/>
              <w:jc w:val="center"/>
            </w:pPr>
          </w:p>
        </w:tc>
      </w:tr>
      <w:tr w:rsidR="00E11679" w:rsidRPr="0054719F" w:rsidTr="00562458">
        <w:trPr>
          <w:trHeight w:val="276"/>
        </w:trPr>
        <w:tc>
          <w:tcPr>
            <w:tcW w:w="13008" w:type="dxa"/>
            <w:gridSpan w:val="2"/>
            <w:tcBorders>
              <w:top w:val="single" w:sz="4" w:space="0" w:color="000000"/>
              <w:left w:val="single" w:sz="4" w:space="0" w:color="000000"/>
              <w:right w:val="single" w:sz="4" w:space="0" w:color="000000"/>
            </w:tcBorders>
          </w:tcPr>
          <w:p w:rsidR="00E11679" w:rsidRPr="0037535B" w:rsidRDefault="00E11679" w:rsidP="00562458">
            <w:pPr>
              <w:spacing w:line="276" w:lineRule="auto"/>
            </w:pPr>
            <w:r w:rsidRPr="00E80B5A">
              <w:rPr>
                <w:b/>
                <w:i/>
              </w:rPr>
              <w:t xml:space="preserve">Тема 3.3. </w:t>
            </w:r>
            <w:r w:rsidRPr="00C72EC5">
              <w:rPr>
                <w:color w:val="000000"/>
                <w:sz w:val="26"/>
                <w:szCs w:val="26"/>
                <w:lang w:bidi="ru-RU"/>
              </w:rPr>
              <w:t xml:space="preserve">Параллельность </w:t>
            </w:r>
            <w:proofErr w:type="spellStart"/>
            <w:r w:rsidRPr="00C72EC5">
              <w:rPr>
                <w:color w:val="000000"/>
                <w:sz w:val="26"/>
                <w:szCs w:val="26"/>
                <w:lang w:bidi="ru-RU"/>
              </w:rPr>
              <w:t>прямыхиплоскостейв</w:t>
            </w:r>
            <w:proofErr w:type="spellEnd"/>
            <w:r w:rsidRPr="00C72EC5">
              <w:rPr>
                <w:color w:val="000000"/>
                <w:sz w:val="26"/>
                <w:szCs w:val="26"/>
                <w:lang w:bidi="ru-RU"/>
              </w:rPr>
              <w:t xml:space="preserve"> </w:t>
            </w:r>
            <w:proofErr w:type="gramStart"/>
            <w:r w:rsidRPr="00C72EC5">
              <w:rPr>
                <w:color w:val="000000"/>
                <w:sz w:val="26"/>
                <w:szCs w:val="26"/>
                <w:lang w:bidi="ru-RU"/>
              </w:rPr>
              <w:t>пространстве</w:t>
            </w:r>
            <w:proofErr w:type="gramEnd"/>
          </w:p>
        </w:tc>
        <w:tc>
          <w:tcPr>
            <w:tcW w:w="1701" w:type="dxa"/>
            <w:tcBorders>
              <w:top w:val="single" w:sz="4" w:space="0" w:color="000000"/>
              <w:left w:val="single" w:sz="4" w:space="0" w:color="000000"/>
              <w:right w:val="single" w:sz="4" w:space="0" w:color="000000"/>
            </w:tcBorders>
            <w:shd w:val="clear" w:color="auto" w:fill="auto"/>
            <w:vAlign w:val="center"/>
          </w:tcPr>
          <w:p w:rsidR="00E11679" w:rsidRPr="00364D12" w:rsidRDefault="00E11679" w:rsidP="00562458">
            <w:pPr>
              <w:spacing w:line="276" w:lineRule="auto"/>
              <w:jc w:val="center"/>
              <w:rPr>
                <w:b/>
              </w:rPr>
            </w:pPr>
            <w:r>
              <w:rPr>
                <w:b/>
              </w:rPr>
              <w:t>6</w:t>
            </w:r>
          </w:p>
        </w:tc>
      </w:tr>
      <w:tr w:rsidR="00E11679" w:rsidRPr="0054719F" w:rsidTr="00562458">
        <w:trPr>
          <w:trHeight w:val="351"/>
        </w:trPr>
        <w:tc>
          <w:tcPr>
            <w:tcW w:w="2093" w:type="dxa"/>
            <w:vMerge w:val="restart"/>
            <w:tcBorders>
              <w:top w:val="single" w:sz="4" w:space="0" w:color="000000"/>
              <w:left w:val="single" w:sz="4" w:space="0" w:color="000000"/>
              <w:right w:val="single" w:sz="4" w:space="0" w:color="000000"/>
            </w:tcBorders>
          </w:tcPr>
          <w:p w:rsidR="00E11679" w:rsidRPr="00E80B5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jc w:val="both"/>
              <w:rPr>
                <w:b/>
              </w:rPr>
            </w:pPr>
            <w:r w:rsidRPr="00E80B5A">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4</w:t>
            </w:r>
          </w:p>
        </w:tc>
      </w:tr>
      <w:tr w:rsidR="00E11679" w:rsidRPr="0054719F" w:rsidTr="00562458">
        <w:trPr>
          <w:trHeight w:val="351"/>
        </w:trPr>
        <w:tc>
          <w:tcPr>
            <w:tcW w:w="2093" w:type="dxa"/>
            <w:vMerge/>
            <w:tcBorders>
              <w:left w:val="single" w:sz="4" w:space="0" w:color="000000"/>
              <w:right w:val="single" w:sz="4" w:space="0" w:color="000000"/>
            </w:tcBorders>
          </w:tcPr>
          <w:p w:rsidR="00E11679" w:rsidRPr="00E80B5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4</w:t>
            </w:r>
          </w:p>
        </w:tc>
      </w:tr>
      <w:tr w:rsidR="00E11679" w:rsidRPr="0054719F" w:rsidTr="00562458">
        <w:trPr>
          <w:trHeight w:val="4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Pr="00E80B5A" w:rsidRDefault="00E11679" w:rsidP="00562458">
            <w:pPr>
              <w:autoSpaceDE w:val="0"/>
              <w:autoSpaceDN w:val="0"/>
              <w:adjustRightInd w:val="0"/>
              <w:spacing w:line="276" w:lineRule="auto"/>
              <w:jc w:val="both"/>
            </w:pPr>
            <w:proofErr w:type="gramStart"/>
            <w: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t xml:space="preserve">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t>сонаправленными</w:t>
            </w:r>
            <w:proofErr w:type="spellEnd"/>
            <w:r>
              <w:t xml:space="preserve"> сторонами, угол </w:t>
            </w:r>
            <w:proofErr w:type="gramStart"/>
            <w:r>
              <w:t>между</w:t>
            </w:r>
            <w:proofErr w:type="gramEnd"/>
            <w:r>
              <w:t xml:space="preserve"> прямыми в пространстве. Параллельность плоскостей: параллельные плоскости, свойства параллельных плоскостей. </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rPr>
                <w:b/>
              </w:rPr>
            </w:pPr>
          </w:p>
        </w:tc>
      </w:tr>
      <w:tr w:rsidR="00E11679" w:rsidRPr="0054719F" w:rsidTr="00562458">
        <w:trPr>
          <w:trHeight w:val="4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Pr="008F0B10" w:rsidRDefault="00E11679" w:rsidP="00562458">
            <w:pPr>
              <w:autoSpaceDE w:val="0"/>
              <w:autoSpaceDN w:val="0"/>
              <w:adjustRightInd w:val="0"/>
              <w:spacing w:line="276" w:lineRule="auto"/>
              <w:jc w:val="both"/>
              <w:rPr>
                <w:b/>
                <w:bCs/>
              </w:rPr>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2</w:t>
            </w:r>
          </w:p>
        </w:tc>
      </w:tr>
      <w:tr w:rsidR="00E11679" w:rsidRPr="0054719F" w:rsidTr="00562458">
        <w:trPr>
          <w:trHeight w:val="4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8F0B10">
              <w:rPr>
                <w:b/>
                <w:bCs/>
              </w:rPr>
              <w:t>Самостоятельная работа</w:t>
            </w:r>
            <w:r>
              <w:t xml:space="preserve"> по теме Простейшие пространственные фигуры на плоскости: тетраэдр, параллелепипед, построение сечений.</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rPr>
                <w:b/>
              </w:rPr>
            </w:pPr>
            <w:r>
              <w:rPr>
                <w:b/>
              </w:rPr>
              <w:t>2</w:t>
            </w:r>
          </w:p>
        </w:tc>
      </w:tr>
      <w:tr w:rsidR="00E11679" w:rsidRPr="0054719F" w:rsidTr="00562458">
        <w:trPr>
          <w:trHeight w:val="283"/>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pPr>
            <w:r w:rsidRPr="00E80B5A">
              <w:rPr>
                <w:b/>
                <w:i/>
              </w:rPr>
              <w:t xml:space="preserve">Тема 3.4. </w:t>
            </w:r>
            <w:r>
              <w:rPr>
                <w:color w:val="000000"/>
                <w:sz w:val="26"/>
                <w:szCs w:val="26"/>
                <w:lang w:bidi="ru-RU"/>
              </w:rPr>
              <w:t>Перпендикулярность прямых и плоскостей в пространстве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364D12" w:rsidRDefault="00E11679" w:rsidP="00562458">
            <w:pPr>
              <w:spacing w:line="276" w:lineRule="auto"/>
              <w:jc w:val="center"/>
              <w:rPr>
                <w:b/>
              </w:rPr>
            </w:pPr>
            <w:r>
              <w:rPr>
                <w:b/>
              </w:rPr>
              <w:t>6</w:t>
            </w:r>
          </w:p>
        </w:tc>
      </w:tr>
      <w:tr w:rsidR="00E11679" w:rsidRPr="0054719F" w:rsidTr="00562458">
        <w:trPr>
          <w:trHeight w:val="276"/>
        </w:trPr>
        <w:tc>
          <w:tcPr>
            <w:tcW w:w="2093" w:type="dxa"/>
            <w:vMerge w:val="restart"/>
            <w:tcBorders>
              <w:top w:val="single" w:sz="4" w:space="0" w:color="000000"/>
              <w:left w:val="single" w:sz="4" w:space="0" w:color="000000"/>
              <w:right w:val="single" w:sz="4" w:space="0" w:color="000000"/>
            </w:tcBorders>
          </w:tcPr>
          <w:p w:rsidR="00E11679" w:rsidRPr="00E80B5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jc w:val="both"/>
              <w:rPr>
                <w:b/>
              </w:rPr>
            </w:pPr>
            <w:r w:rsidRPr="00E80B5A">
              <w:rPr>
                <w:b/>
                <w:i/>
              </w:rPr>
              <w:t>Основное</w:t>
            </w:r>
            <w:r>
              <w:rPr>
                <w:b/>
                <w:i/>
              </w:rPr>
              <w:t xml:space="preserve">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6</w:t>
            </w:r>
          </w:p>
        </w:tc>
      </w:tr>
      <w:tr w:rsidR="00E11679" w:rsidRPr="0054719F" w:rsidTr="00562458">
        <w:trPr>
          <w:trHeight w:val="276"/>
        </w:trPr>
        <w:tc>
          <w:tcPr>
            <w:tcW w:w="2093" w:type="dxa"/>
            <w:vMerge/>
            <w:tcBorders>
              <w:top w:val="single" w:sz="4" w:space="0" w:color="000000"/>
              <w:left w:val="single" w:sz="4" w:space="0" w:color="000000"/>
              <w:right w:val="single" w:sz="4" w:space="0" w:color="000000"/>
            </w:tcBorders>
          </w:tcPr>
          <w:p w:rsidR="00E11679" w:rsidRPr="00E80B5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6</w:t>
            </w:r>
          </w:p>
        </w:tc>
      </w:tr>
      <w:tr w:rsidR="00E11679" w:rsidRPr="0054719F" w:rsidTr="00562458">
        <w:trPr>
          <w:trHeight w:val="276"/>
        </w:trPr>
        <w:tc>
          <w:tcPr>
            <w:tcW w:w="2093" w:type="dxa"/>
            <w:vMerge/>
            <w:tcBorders>
              <w:top w:val="single" w:sz="4" w:space="0" w:color="000000"/>
              <w:left w:val="single" w:sz="4" w:space="0" w:color="000000"/>
              <w:right w:val="single" w:sz="4" w:space="0" w:color="000000"/>
            </w:tcBorders>
          </w:tcPr>
          <w:p w:rsidR="00E11679" w:rsidRPr="00E80B5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AB147F" w:rsidRDefault="00E11679" w:rsidP="00562458">
            <w:pPr>
              <w:spacing w:line="276" w:lineRule="auto"/>
              <w:jc w:val="both"/>
              <w:rPr>
                <w:b/>
              </w:rPr>
            </w:pPr>
            <w: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w:t>
            </w:r>
            <w:r>
              <w:lastRenderedPageBreak/>
              <w:t>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p>
        </w:tc>
      </w:tr>
      <w:tr w:rsidR="00E11679" w:rsidRPr="0054719F" w:rsidTr="00562458">
        <w:trPr>
          <w:trHeight w:val="317"/>
        </w:trPr>
        <w:tc>
          <w:tcPr>
            <w:tcW w:w="13008" w:type="dxa"/>
            <w:gridSpan w:val="2"/>
            <w:tcBorders>
              <w:left w:val="single" w:sz="4" w:space="0" w:color="000000"/>
              <w:right w:val="single" w:sz="4" w:space="0" w:color="000000"/>
            </w:tcBorders>
          </w:tcPr>
          <w:p w:rsidR="00E11679" w:rsidRPr="009C3FB4" w:rsidRDefault="00E11679" w:rsidP="00562458">
            <w:pPr>
              <w:spacing w:line="276" w:lineRule="auto"/>
              <w:rPr>
                <w:b/>
              </w:rPr>
            </w:pPr>
            <w:r>
              <w:rPr>
                <w:color w:val="000000"/>
                <w:sz w:val="26"/>
                <w:szCs w:val="26"/>
                <w:lang w:bidi="ru-RU"/>
              </w:rPr>
              <w:lastRenderedPageBreak/>
              <w:t>Тема 3.5 Углы в пространстве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8</w:t>
            </w:r>
          </w:p>
        </w:tc>
      </w:tr>
      <w:tr w:rsidR="00E11679" w:rsidRPr="0054719F" w:rsidTr="00562458">
        <w:trPr>
          <w:trHeight w:val="317"/>
        </w:trPr>
        <w:tc>
          <w:tcPr>
            <w:tcW w:w="2093" w:type="dxa"/>
            <w:vMerge w:val="restart"/>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E11679" w:rsidRPr="009C3FB4" w:rsidRDefault="00E11679" w:rsidP="00562458">
            <w:pPr>
              <w:spacing w:line="276" w:lineRule="auto"/>
              <w:rPr>
                <w:b/>
              </w:rPr>
            </w:pPr>
            <w:r w:rsidRPr="00E80B5A">
              <w:rPr>
                <w:b/>
                <w:i/>
              </w:rPr>
              <w:t>Основное</w:t>
            </w:r>
            <w:r>
              <w:rPr>
                <w:b/>
                <w:i/>
              </w:rPr>
              <w:t xml:space="preserve"> содержание, учебного материала,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7</w:t>
            </w:r>
          </w:p>
        </w:tc>
      </w:tr>
      <w:tr w:rsidR="00E11679" w:rsidRPr="0054719F" w:rsidTr="00562458">
        <w:trPr>
          <w:trHeight w:val="3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E11679" w:rsidRPr="009C3FB4" w:rsidRDefault="00E11679" w:rsidP="00562458">
            <w:pPr>
              <w:spacing w:line="276" w:lineRule="auto"/>
              <w:rPr>
                <w:b/>
              </w:rPr>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4</w:t>
            </w:r>
          </w:p>
        </w:tc>
      </w:tr>
      <w:tr w:rsidR="00E11679" w:rsidRPr="0054719F" w:rsidTr="00562458">
        <w:trPr>
          <w:trHeight w:val="3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E11679" w:rsidRDefault="00E11679" w:rsidP="00562458">
            <w:pPr>
              <w:spacing w:line="276" w:lineRule="auto"/>
            </w:pPr>
            <w:r>
              <w:t xml:space="preserve">Углы в пространстве: угол между прямой и плоскостью, двугранный угол, линейный угол двугранного угла. </w:t>
            </w:r>
          </w:p>
          <w:p w:rsidR="00E11679" w:rsidRDefault="00E11679" w:rsidP="00562458">
            <w:pPr>
              <w:spacing w:line="276" w:lineRule="auto"/>
            </w:pPr>
            <w:proofErr w:type="gramStart"/>
            <w:r>
              <w:t>Трёхгранный</w:t>
            </w:r>
            <w:proofErr w:type="gramEnd"/>
            <w:r>
              <w:t xml:space="preserve"> и многогранные углы. Свойства плоских углов многогранного угла.</w:t>
            </w:r>
          </w:p>
          <w:p w:rsidR="00E11679" w:rsidRDefault="00E11679" w:rsidP="00562458">
            <w:pPr>
              <w:spacing w:line="276" w:lineRule="auto"/>
            </w:pPr>
            <w:r>
              <w:t xml:space="preserve"> Свойства плоских и двугранных углов трёхгранного угла. </w:t>
            </w:r>
          </w:p>
          <w:p w:rsidR="00E11679" w:rsidRPr="009C3FB4" w:rsidRDefault="00E11679" w:rsidP="00562458">
            <w:pPr>
              <w:spacing w:line="276" w:lineRule="auto"/>
              <w:rPr>
                <w:b/>
              </w:rPr>
            </w:pPr>
            <w:r>
              <w:t>Теоремы косинусов и синусов для трёхгранного угла.</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p>
        </w:tc>
      </w:tr>
      <w:tr w:rsidR="00E11679" w:rsidRPr="0054719F" w:rsidTr="00562458">
        <w:trPr>
          <w:trHeight w:val="3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E11679" w:rsidRPr="009C3FB4" w:rsidRDefault="00E11679" w:rsidP="00562458">
            <w:pPr>
              <w:spacing w:line="276" w:lineRule="auto"/>
              <w:rPr>
                <w:b/>
              </w:rPr>
            </w:pPr>
            <w:r w:rsidRPr="00D423F0">
              <w:rPr>
                <w:b/>
              </w:rPr>
              <w:t>Практические занятия</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3</w:t>
            </w:r>
          </w:p>
        </w:tc>
      </w:tr>
      <w:tr w:rsidR="00E11679" w:rsidRPr="0054719F" w:rsidTr="00562458">
        <w:trPr>
          <w:trHeight w:val="3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E11679" w:rsidRDefault="00E11679" w:rsidP="00562458">
            <w:pPr>
              <w:autoSpaceDE w:val="0"/>
              <w:autoSpaceDN w:val="0"/>
              <w:adjustRightInd w:val="0"/>
              <w:spacing w:line="276" w:lineRule="auto"/>
              <w:jc w:val="both"/>
            </w:pPr>
            <w:r>
              <w:t xml:space="preserve">Практическая работа №9 </w:t>
            </w:r>
          </w:p>
          <w:p w:rsidR="00E11679" w:rsidRDefault="00E11679" w:rsidP="00562458">
            <w:pPr>
              <w:autoSpaceDE w:val="0"/>
              <w:autoSpaceDN w:val="0"/>
              <w:adjustRightInd w:val="0"/>
              <w:spacing w:line="276" w:lineRule="auto"/>
              <w:jc w:val="both"/>
            </w:pPr>
            <w:r>
              <w:t>Практическая работа №10</w:t>
            </w:r>
          </w:p>
          <w:p w:rsidR="00E11679" w:rsidRPr="009C3FB4" w:rsidRDefault="00E11679" w:rsidP="00562458">
            <w:pPr>
              <w:spacing w:line="276" w:lineRule="auto"/>
              <w:rPr>
                <w:b/>
              </w:rPr>
            </w:pPr>
            <w:r>
              <w:t>Контрольная работа №4</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p>
        </w:tc>
      </w:tr>
      <w:tr w:rsidR="00E11679" w:rsidRPr="0054719F" w:rsidTr="00562458">
        <w:trPr>
          <w:trHeight w:val="3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E11679" w:rsidRPr="009C3FB4" w:rsidRDefault="00E11679" w:rsidP="00562458">
            <w:pPr>
              <w:spacing w:line="276" w:lineRule="auto"/>
              <w:rPr>
                <w:b/>
              </w:rPr>
            </w:pPr>
            <w:r w:rsidRPr="00E80B5A">
              <w:rPr>
                <w:b/>
                <w:i/>
              </w:rPr>
              <w:t>Профессионально ориентированное содержание</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1</w:t>
            </w:r>
          </w:p>
        </w:tc>
      </w:tr>
      <w:tr w:rsidR="00E11679" w:rsidRPr="0054719F" w:rsidTr="00562458">
        <w:trPr>
          <w:trHeight w:val="3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E11679" w:rsidRPr="009C3FB4" w:rsidRDefault="00E11679" w:rsidP="00562458">
            <w:pPr>
              <w:spacing w:line="276" w:lineRule="auto"/>
              <w:rPr>
                <w:b/>
              </w:rPr>
            </w:pPr>
            <w:r w:rsidRPr="009C3FB4">
              <w:rPr>
                <w:b/>
              </w:rPr>
              <w:t>Самостоятельная работа студентов</w:t>
            </w:r>
            <w:r w:rsidRPr="00591414">
              <w:rPr>
                <w:b/>
              </w:rPr>
              <w:t xml:space="preserve"> по </w:t>
            </w:r>
            <w:proofErr w:type="spellStart"/>
            <w:r w:rsidRPr="00591414">
              <w:rPr>
                <w:b/>
              </w:rPr>
              <w:t>теме</w:t>
            </w:r>
            <w:proofErr w:type="gramStart"/>
            <w:r w:rsidRPr="00591414">
              <w:rPr>
                <w:b/>
              </w:rPr>
              <w:t>:</w:t>
            </w:r>
            <w:r w:rsidRPr="009C2EDE">
              <w:rPr>
                <w:bCs/>
              </w:rPr>
              <w:t>с</w:t>
            </w:r>
            <w:proofErr w:type="gramEnd"/>
            <w:r w:rsidRPr="009C2EDE">
              <w:rPr>
                <w:bCs/>
              </w:rPr>
              <w:t>тереометрия</w:t>
            </w:r>
            <w:proofErr w:type="spellEnd"/>
            <w:r w:rsidRPr="009C2EDE">
              <w:rPr>
                <w:bCs/>
              </w:rPr>
              <w:t xml:space="preserve"> в </w:t>
            </w:r>
            <w:r>
              <w:rPr>
                <w:bCs/>
              </w:rPr>
              <w:t xml:space="preserve">строении </w:t>
            </w:r>
            <w:proofErr w:type="spellStart"/>
            <w:r>
              <w:rPr>
                <w:bCs/>
              </w:rPr>
              <w:t>с\х</w:t>
            </w:r>
            <w:proofErr w:type="spellEnd"/>
            <w:r>
              <w:rPr>
                <w:bCs/>
              </w:rPr>
              <w:t xml:space="preserve"> техники</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1</w:t>
            </w:r>
          </w:p>
        </w:tc>
      </w:tr>
      <w:tr w:rsidR="00E11679" w:rsidRPr="0054719F" w:rsidTr="00562458">
        <w:trPr>
          <w:trHeight w:val="285"/>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E11679" w:rsidRPr="00992840" w:rsidRDefault="00E11679" w:rsidP="00562458">
            <w:pPr>
              <w:spacing w:line="276" w:lineRule="auto"/>
              <w:rPr>
                <w:b/>
              </w:rPr>
            </w:pPr>
            <w:r w:rsidRPr="00992840">
              <w:rPr>
                <w:b/>
              </w:rPr>
              <w:t>курс «Алгебра и начала математического анализа»</w:t>
            </w:r>
          </w:p>
          <w:p w:rsidR="00E11679" w:rsidRPr="00364D12" w:rsidRDefault="00E11679" w:rsidP="00562458">
            <w:pPr>
              <w:spacing w:line="276" w:lineRule="auto"/>
              <w:rPr>
                <w:b/>
              </w:rPr>
            </w:pPr>
            <w:r w:rsidRPr="00364D12">
              <w:rPr>
                <w:b/>
              </w:rPr>
              <w:t xml:space="preserve">Раздел 4. </w:t>
            </w:r>
            <w:r>
              <w:rPr>
                <w:b/>
                <w:color w:val="000000"/>
                <w:sz w:val="26"/>
                <w:szCs w:val="26"/>
                <w:lang w:bidi="ru-RU"/>
              </w:rPr>
              <w:t>Функции и графики</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364D12" w:rsidRDefault="00E11679" w:rsidP="00562458">
            <w:pPr>
              <w:widowControl w:val="0"/>
              <w:pBdr>
                <w:top w:val="nil"/>
                <w:left w:val="nil"/>
                <w:bottom w:val="nil"/>
                <w:right w:val="nil"/>
                <w:between w:val="nil"/>
              </w:pBdr>
              <w:spacing w:line="276" w:lineRule="auto"/>
              <w:jc w:val="center"/>
              <w:rPr>
                <w:b/>
              </w:rPr>
            </w:pPr>
            <w:r>
              <w:rPr>
                <w:b/>
              </w:rPr>
              <w:t>30</w:t>
            </w:r>
          </w:p>
        </w:tc>
      </w:tr>
      <w:tr w:rsidR="00E11679" w:rsidRPr="0054719F" w:rsidTr="00562458">
        <w:trPr>
          <w:trHeight w:val="285"/>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E11679" w:rsidRPr="00E80B5A" w:rsidRDefault="00E11679" w:rsidP="00562458">
            <w:pPr>
              <w:spacing w:line="276" w:lineRule="auto"/>
              <w:rPr>
                <w:b/>
                <w:i/>
              </w:rPr>
            </w:pPr>
            <w:r w:rsidRPr="00E80B5A">
              <w:rPr>
                <w:b/>
                <w:i/>
              </w:rPr>
              <w:t xml:space="preserve">Тема 4.1. </w:t>
            </w:r>
            <w:r>
              <w:t>Функция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E80B5A" w:rsidRDefault="00E11679" w:rsidP="00562458">
            <w:pPr>
              <w:widowControl w:val="0"/>
              <w:pBdr>
                <w:top w:val="nil"/>
                <w:left w:val="nil"/>
                <w:bottom w:val="nil"/>
                <w:right w:val="nil"/>
                <w:between w:val="nil"/>
              </w:pBdr>
              <w:spacing w:line="276" w:lineRule="auto"/>
              <w:jc w:val="center"/>
              <w:rPr>
                <w:b/>
              </w:rPr>
            </w:pPr>
            <w:r>
              <w:rPr>
                <w:b/>
              </w:rPr>
              <w:t>13</w:t>
            </w:r>
          </w:p>
        </w:tc>
      </w:tr>
      <w:tr w:rsidR="00E11679" w:rsidRPr="0054719F" w:rsidTr="00562458">
        <w:trPr>
          <w:trHeight w:val="345"/>
        </w:trPr>
        <w:tc>
          <w:tcPr>
            <w:tcW w:w="2093" w:type="dxa"/>
            <w:vMerge w:val="restart"/>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jc w:val="both"/>
              <w:rPr>
                <w:i/>
              </w:rPr>
            </w:pPr>
            <w:r w:rsidRPr="00E80B5A">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rPr>
                <w:b/>
              </w:rPr>
            </w:pPr>
            <w:r>
              <w:rPr>
                <w:b/>
              </w:rPr>
              <w:t>13</w:t>
            </w:r>
          </w:p>
        </w:tc>
      </w:tr>
      <w:tr w:rsidR="00E11679" w:rsidRPr="0054719F" w:rsidTr="00562458">
        <w:trPr>
          <w:trHeight w:val="345"/>
        </w:trPr>
        <w:tc>
          <w:tcPr>
            <w:tcW w:w="2093" w:type="dxa"/>
            <w:vMerge/>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D306C1" w:rsidRDefault="00E11679" w:rsidP="00562458">
            <w:pPr>
              <w:spacing w:line="276" w:lineRule="auto"/>
              <w:jc w:val="center"/>
            </w:pPr>
            <w:r>
              <w:t>12</w:t>
            </w:r>
          </w:p>
        </w:tc>
      </w:tr>
      <w:tr w:rsidR="00E11679" w:rsidRPr="0054719F" w:rsidTr="00562458">
        <w:trPr>
          <w:trHeight w:val="654"/>
        </w:trPr>
        <w:tc>
          <w:tcPr>
            <w:tcW w:w="2093" w:type="dxa"/>
            <w:vMerge/>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contextualSpacing/>
            </w:pPr>
            <w:r>
              <w:t xml:space="preserve">Функция, способы задания функции. Взаимно обратные функции. Композиция функций. График функции. Элементарные преобразования графиков функций. Область определения и множество значений функции. Нули функции. Промежутки </w:t>
            </w:r>
            <w:proofErr w:type="spellStart"/>
            <w:r>
              <w:t>знакопостоянства</w:t>
            </w:r>
            <w:proofErr w:type="spellEnd"/>
            <w:r>
              <w:t xml:space="preserve">. Чётные и нечётные функции. Периодические функции. Промежутки монотонности функции. Максимумы и минимумы функции. Наибольшее и наименьшее значения функции на промежутке. Линейная, квадратичная и дробно-линейная функции. Элементарное исследование и построение их графиков. </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p>
        </w:tc>
      </w:tr>
      <w:tr w:rsidR="00E11679" w:rsidRPr="0054719F" w:rsidTr="00562458">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pPr>
          </w:p>
        </w:tc>
        <w:tc>
          <w:tcPr>
            <w:tcW w:w="10915" w:type="dxa"/>
            <w:tcBorders>
              <w:top w:val="single" w:sz="4" w:space="0" w:color="000000"/>
              <w:left w:val="single" w:sz="4" w:space="0" w:color="000000"/>
              <w:right w:val="single" w:sz="4" w:space="0" w:color="000000"/>
            </w:tcBorders>
          </w:tcPr>
          <w:p w:rsidR="00E11679" w:rsidRPr="00E80B5A" w:rsidRDefault="00E11679" w:rsidP="00562458">
            <w:pPr>
              <w:spacing w:line="276" w:lineRule="auto"/>
              <w:jc w:val="both"/>
              <w:rPr>
                <w:b/>
                <w:i/>
              </w:rPr>
            </w:pPr>
            <w:r w:rsidRPr="00D423F0">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1</w:t>
            </w:r>
          </w:p>
        </w:tc>
      </w:tr>
      <w:tr w:rsidR="00E11679" w:rsidRPr="0054719F" w:rsidTr="00562458">
        <w:trPr>
          <w:trHeight w:val="357"/>
        </w:trPr>
        <w:tc>
          <w:tcPr>
            <w:tcW w:w="2093" w:type="dxa"/>
            <w:vMerge/>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pPr>
          </w:p>
        </w:tc>
        <w:tc>
          <w:tcPr>
            <w:tcW w:w="10915" w:type="dxa"/>
            <w:tcBorders>
              <w:top w:val="single" w:sz="4" w:space="0" w:color="000000"/>
              <w:left w:val="single" w:sz="4" w:space="0" w:color="000000"/>
              <w:right w:val="single" w:sz="4" w:space="0" w:color="000000"/>
            </w:tcBorders>
          </w:tcPr>
          <w:p w:rsidR="00E11679" w:rsidRPr="00E80B5A" w:rsidRDefault="00E11679" w:rsidP="00562458">
            <w:pPr>
              <w:spacing w:line="276" w:lineRule="auto"/>
            </w:pPr>
            <w:r>
              <w:t>Практическая работа №11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11679" w:rsidRPr="00E80B5A" w:rsidRDefault="00E11679" w:rsidP="00562458">
            <w:pPr>
              <w:spacing w:line="276" w:lineRule="auto"/>
              <w:jc w:val="center"/>
            </w:pPr>
          </w:p>
        </w:tc>
      </w:tr>
      <w:tr w:rsidR="00E11679" w:rsidRPr="0054719F" w:rsidTr="00562458">
        <w:trPr>
          <w:trHeight w:val="356"/>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pPr>
            <w:r w:rsidRPr="00020951">
              <w:rPr>
                <w:b/>
                <w:i/>
              </w:rPr>
              <w:t xml:space="preserve">Тема 4.2. </w:t>
            </w:r>
            <w:r>
              <w:rPr>
                <w:color w:val="000000"/>
                <w:sz w:val="26"/>
                <w:szCs w:val="26"/>
                <w:lang w:bidi="ru-RU"/>
              </w:rPr>
              <w:t>Различные функции и их свойства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11679" w:rsidRPr="00364D12" w:rsidRDefault="00E11679" w:rsidP="00562458">
            <w:pPr>
              <w:spacing w:line="276" w:lineRule="auto"/>
              <w:jc w:val="center"/>
              <w:rPr>
                <w:b/>
              </w:rPr>
            </w:pPr>
            <w:r>
              <w:rPr>
                <w:b/>
              </w:rPr>
              <w:t>7</w:t>
            </w:r>
          </w:p>
        </w:tc>
      </w:tr>
      <w:tr w:rsidR="00E11679" w:rsidRPr="0054719F" w:rsidTr="00562458">
        <w:trPr>
          <w:trHeight w:val="240"/>
        </w:trPr>
        <w:tc>
          <w:tcPr>
            <w:tcW w:w="2093" w:type="dxa"/>
            <w:vMerge w:val="restart"/>
            <w:tcBorders>
              <w:top w:val="single" w:sz="4" w:space="0" w:color="000000"/>
              <w:left w:val="single" w:sz="4" w:space="0" w:color="000000"/>
              <w:right w:val="single" w:sz="4" w:space="0" w:color="000000"/>
            </w:tcBorders>
          </w:tcPr>
          <w:p w:rsidR="00E11679" w:rsidRPr="00020951" w:rsidRDefault="00E11679" w:rsidP="00562458">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020951" w:rsidRDefault="00E11679" w:rsidP="00562458">
            <w:pPr>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r>
              <w:rPr>
                <w:b/>
              </w:rPr>
              <w:t>7</w:t>
            </w:r>
          </w:p>
        </w:tc>
      </w:tr>
      <w:tr w:rsidR="00E11679" w:rsidRPr="0054719F" w:rsidTr="00562458">
        <w:trPr>
          <w:trHeight w:val="240"/>
        </w:trPr>
        <w:tc>
          <w:tcPr>
            <w:tcW w:w="2093" w:type="dxa"/>
            <w:vMerge/>
            <w:tcBorders>
              <w:top w:val="single" w:sz="4" w:space="0" w:color="000000"/>
              <w:left w:val="single" w:sz="4" w:space="0" w:color="000000"/>
              <w:right w:val="single" w:sz="4" w:space="0" w:color="000000"/>
            </w:tcBorders>
          </w:tcPr>
          <w:p w:rsidR="00E11679" w:rsidRPr="00020951" w:rsidRDefault="00E11679" w:rsidP="00562458">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020951"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CB5CC9" w:rsidRDefault="00E11679" w:rsidP="00562458">
            <w:pPr>
              <w:spacing w:line="276" w:lineRule="auto"/>
              <w:jc w:val="center"/>
            </w:pPr>
            <w:r>
              <w:t>6</w:t>
            </w:r>
          </w:p>
        </w:tc>
      </w:tr>
      <w:tr w:rsidR="00E11679" w:rsidRPr="0054719F" w:rsidTr="00562458">
        <w:trPr>
          <w:trHeight w:val="240"/>
        </w:trPr>
        <w:tc>
          <w:tcPr>
            <w:tcW w:w="2093" w:type="dxa"/>
            <w:vMerge/>
            <w:tcBorders>
              <w:top w:val="single" w:sz="4" w:space="0" w:color="000000"/>
              <w:left w:val="single" w:sz="4" w:space="0" w:color="000000"/>
              <w:right w:val="single" w:sz="4" w:space="0" w:color="000000"/>
            </w:tcBorders>
          </w:tcPr>
          <w:p w:rsidR="00E11679" w:rsidRPr="00020951" w:rsidRDefault="00E11679" w:rsidP="00562458">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contextualSpacing/>
            </w:pPr>
            <w:r>
              <w:t>Степенная функция с натуральным и целым показателем. Её свойства и график.</w:t>
            </w:r>
          </w:p>
          <w:p w:rsidR="00E11679" w:rsidRDefault="00E11679" w:rsidP="00562458">
            <w:pPr>
              <w:contextualSpacing/>
            </w:pPr>
            <w:r>
              <w:t xml:space="preserve"> Свойства и график корня n-ой степени как функции обратной степени с натуральным показателем.</w:t>
            </w:r>
          </w:p>
          <w:p w:rsidR="00E11679" w:rsidRDefault="00E11679" w:rsidP="00562458">
            <w:pPr>
              <w:contextualSpacing/>
            </w:pPr>
            <w:r>
              <w:t xml:space="preserve">Показательная и логарифмическая функции, их свойства и графики. </w:t>
            </w:r>
          </w:p>
          <w:p w:rsidR="00E11679" w:rsidRDefault="00E11679" w:rsidP="00562458">
            <w:pPr>
              <w:contextualSpacing/>
            </w:pPr>
            <w:r>
              <w:t xml:space="preserve">Тригонометрическая окружность, определение тригонометрических функций числового аргумента. </w:t>
            </w:r>
          </w:p>
          <w:p w:rsidR="00E11679" w:rsidRPr="003F6FDE" w:rsidRDefault="00E11679" w:rsidP="00562458">
            <w:pPr>
              <w:contextualSpacing/>
              <w:rPr>
                <w:b/>
                <w:u w:val="single"/>
              </w:rPr>
            </w:pPr>
            <w:r>
              <w:t xml:space="preserve">Тригонометрические функции, их свойства и графики. </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p>
        </w:tc>
      </w:tr>
      <w:tr w:rsidR="00E11679" w:rsidRPr="0054719F" w:rsidTr="00562458">
        <w:trPr>
          <w:trHeight w:val="240"/>
        </w:trPr>
        <w:tc>
          <w:tcPr>
            <w:tcW w:w="2093" w:type="dxa"/>
            <w:vMerge/>
            <w:tcBorders>
              <w:left w:val="single" w:sz="4" w:space="0" w:color="000000"/>
              <w:bottom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020951" w:rsidRDefault="00E11679" w:rsidP="00562458">
            <w:pPr>
              <w:spacing w:line="276" w:lineRule="auto"/>
              <w:jc w:val="both"/>
              <w:rPr>
                <w:b/>
                <w:i/>
              </w:rPr>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D306C1" w:rsidRDefault="00E11679" w:rsidP="00562458">
            <w:pPr>
              <w:spacing w:line="276" w:lineRule="auto"/>
              <w:jc w:val="center"/>
            </w:pPr>
            <w:r>
              <w:t>1</w:t>
            </w:r>
          </w:p>
        </w:tc>
      </w:tr>
      <w:tr w:rsidR="00E11679" w:rsidRPr="0054719F" w:rsidTr="00562458">
        <w:trPr>
          <w:trHeight w:val="240"/>
        </w:trPr>
        <w:tc>
          <w:tcPr>
            <w:tcW w:w="2093" w:type="dxa"/>
            <w:vMerge/>
            <w:tcBorders>
              <w:left w:val="single" w:sz="4" w:space="0" w:color="000000"/>
              <w:bottom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020951" w:rsidRDefault="00E11679" w:rsidP="00562458">
            <w:pPr>
              <w:autoSpaceDE w:val="0"/>
              <w:autoSpaceDN w:val="0"/>
              <w:adjustRightInd w:val="0"/>
              <w:spacing w:line="276" w:lineRule="auto"/>
              <w:jc w:val="both"/>
            </w:pPr>
            <w:r>
              <w:t>Практическая работа №12</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p>
        </w:tc>
      </w:tr>
      <w:tr w:rsidR="00E11679" w:rsidRPr="0054719F" w:rsidTr="00562458">
        <w:trPr>
          <w:trHeight w:val="240"/>
        </w:trPr>
        <w:tc>
          <w:tcPr>
            <w:tcW w:w="13008" w:type="dxa"/>
            <w:gridSpan w:val="2"/>
            <w:tcBorders>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rPr>
                <w:color w:val="000000"/>
                <w:sz w:val="26"/>
                <w:szCs w:val="26"/>
                <w:lang w:bidi="ru-RU"/>
              </w:rPr>
              <w:t>Тема 4.3 Использование графиков для решения уравнений, неравенств и задач.</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r>
              <w:rPr>
                <w:b/>
              </w:rPr>
              <w:t>10</w:t>
            </w:r>
          </w:p>
        </w:tc>
      </w:tr>
      <w:tr w:rsidR="00E11679" w:rsidRPr="0054719F" w:rsidTr="00562458">
        <w:trPr>
          <w:trHeight w:val="240"/>
        </w:trPr>
        <w:tc>
          <w:tcPr>
            <w:tcW w:w="2093" w:type="dxa"/>
            <w:vMerge w:val="restart"/>
            <w:tcBorders>
              <w:left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r>
              <w:rPr>
                <w:b/>
              </w:rPr>
              <w:t>6</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r>
              <w:rPr>
                <w:b/>
              </w:rPr>
              <w:t>5</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contextualSpacing/>
            </w:pPr>
            <w:r>
              <w:t xml:space="preserve">Использование графиков функций для решения уравнений. </w:t>
            </w:r>
          </w:p>
          <w:p w:rsidR="00E11679" w:rsidRDefault="00E11679" w:rsidP="00562458">
            <w:pPr>
              <w:contextualSpacing/>
            </w:pPr>
            <w:r>
              <w:t xml:space="preserve">График композиции функций. Геометрические образы уравнений и неравенств на координатной плоскости. </w:t>
            </w:r>
          </w:p>
          <w:p w:rsidR="00E11679" w:rsidRDefault="00E11679" w:rsidP="00562458">
            <w:pPr>
              <w:autoSpaceDE w:val="0"/>
              <w:autoSpaceDN w:val="0"/>
              <w:adjustRightInd w:val="0"/>
              <w:spacing w:line="276" w:lineRule="auto"/>
              <w:jc w:val="both"/>
            </w:pPr>
            <w:r>
              <w:t xml:space="preserve">Графические методы решения уравнений и неравенств. </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p>
        </w:tc>
      </w:tr>
      <w:tr w:rsidR="00E11679" w:rsidRPr="0054719F" w:rsidTr="00562458">
        <w:trPr>
          <w:trHeight w:val="240"/>
        </w:trPr>
        <w:tc>
          <w:tcPr>
            <w:tcW w:w="2093" w:type="dxa"/>
            <w:vMerge/>
            <w:tcBorders>
              <w:left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r>
              <w:rPr>
                <w:b/>
              </w:rPr>
              <w:t>1</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t>Контрольная работа №5</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p>
        </w:tc>
      </w:tr>
      <w:tr w:rsidR="00E11679" w:rsidRPr="0054719F" w:rsidTr="00562458">
        <w:trPr>
          <w:trHeight w:val="240"/>
        </w:trPr>
        <w:tc>
          <w:tcPr>
            <w:tcW w:w="2093" w:type="dxa"/>
            <w:vMerge/>
            <w:tcBorders>
              <w:left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r>
              <w:rPr>
                <w:b/>
              </w:rPr>
              <w:t>4</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r>
              <w:rPr>
                <w:b/>
              </w:rPr>
              <w:t>4</w:t>
            </w:r>
          </w:p>
        </w:tc>
      </w:tr>
      <w:tr w:rsidR="00E11679" w:rsidRPr="0054719F" w:rsidTr="00562458">
        <w:trPr>
          <w:trHeight w:val="240"/>
        </w:trPr>
        <w:tc>
          <w:tcPr>
            <w:tcW w:w="2093" w:type="dxa"/>
            <w:vMerge/>
            <w:tcBorders>
              <w:left w:val="single" w:sz="4" w:space="0" w:color="000000"/>
              <w:bottom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contextualSpacing/>
            </w:pPr>
            <w:r>
              <w:t>Функциональные зависимости в реальных процессах и явлениях. Графики реальных зависимостей.</w:t>
            </w:r>
          </w:p>
          <w:p w:rsidR="00E11679" w:rsidRDefault="00E11679" w:rsidP="00562458">
            <w:pPr>
              <w:autoSpaceDE w:val="0"/>
              <w:autoSpaceDN w:val="0"/>
              <w:adjustRightInd w:val="0"/>
              <w:spacing w:line="276" w:lineRule="auto"/>
              <w:jc w:val="both"/>
            </w:pPr>
            <w:r>
              <w:t>Графические методы решения задач с параметрами. 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p>
        </w:tc>
      </w:tr>
      <w:tr w:rsidR="00E11679" w:rsidRPr="0054719F" w:rsidTr="00562458">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E11679" w:rsidRPr="00992840" w:rsidRDefault="00E11679" w:rsidP="00562458">
            <w:pPr>
              <w:spacing w:line="276" w:lineRule="auto"/>
              <w:rPr>
                <w:b/>
              </w:rPr>
            </w:pPr>
            <w:r w:rsidRPr="00992840">
              <w:rPr>
                <w:b/>
              </w:rPr>
              <w:t>курс «Алгебра и начала математического анализа»</w:t>
            </w:r>
          </w:p>
          <w:p w:rsidR="00E11679" w:rsidRPr="00020951" w:rsidRDefault="00E11679" w:rsidP="00562458">
            <w:pPr>
              <w:spacing w:line="276" w:lineRule="auto"/>
              <w:jc w:val="both"/>
              <w:rPr>
                <w:i/>
              </w:rPr>
            </w:pPr>
            <w:r w:rsidRPr="00020951">
              <w:rPr>
                <w:b/>
                <w:i/>
              </w:rPr>
              <w:lastRenderedPageBreak/>
              <w:t xml:space="preserve">Раздел 5. </w:t>
            </w:r>
            <w:r>
              <w:rPr>
                <w:b/>
              </w:rPr>
              <w:t>Начала математического анализа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widowControl w:val="0"/>
              <w:pBdr>
                <w:top w:val="nil"/>
                <w:left w:val="nil"/>
                <w:bottom w:val="nil"/>
                <w:right w:val="nil"/>
                <w:between w:val="nil"/>
              </w:pBdr>
              <w:spacing w:line="276" w:lineRule="auto"/>
              <w:jc w:val="center"/>
              <w:rPr>
                <w:b/>
              </w:rPr>
            </w:pPr>
            <w:r>
              <w:rPr>
                <w:b/>
              </w:rPr>
              <w:lastRenderedPageBreak/>
              <w:t>37</w:t>
            </w:r>
          </w:p>
        </w:tc>
      </w:tr>
      <w:tr w:rsidR="00E11679" w:rsidRPr="0054719F" w:rsidTr="00562458">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E11679" w:rsidRPr="00020951" w:rsidRDefault="00E11679" w:rsidP="00562458">
            <w:pPr>
              <w:spacing w:line="276" w:lineRule="auto"/>
              <w:jc w:val="both"/>
              <w:rPr>
                <w:b/>
                <w:i/>
              </w:rPr>
            </w:pPr>
            <w:r w:rsidRPr="00020951">
              <w:rPr>
                <w:b/>
                <w:i/>
              </w:rPr>
              <w:lastRenderedPageBreak/>
              <w:t xml:space="preserve">Тема 5.1. </w:t>
            </w:r>
            <w:r>
              <w:rPr>
                <w:rFonts w:eastAsiaTheme="minorHAnsi"/>
                <w:lang w:eastAsia="en-US"/>
              </w:rPr>
              <w:t>Последовательности</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widowControl w:val="0"/>
              <w:pBdr>
                <w:top w:val="nil"/>
                <w:left w:val="nil"/>
                <w:bottom w:val="nil"/>
                <w:right w:val="nil"/>
                <w:between w:val="nil"/>
              </w:pBdr>
              <w:spacing w:line="276" w:lineRule="auto"/>
              <w:jc w:val="center"/>
              <w:rPr>
                <w:b/>
              </w:rPr>
            </w:pPr>
            <w:r>
              <w:rPr>
                <w:b/>
              </w:rPr>
              <w:t>12</w:t>
            </w:r>
          </w:p>
        </w:tc>
      </w:tr>
      <w:tr w:rsidR="00E11679" w:rsidRPr="0054719F" w:rsidTr="00562458">
        <w:trPr>
          <w:trHeight w:val="240"/>
        </w:trPr>
        <w:tc>
          <w:tcPr>
            <w:tcW w:w="2093" w:type="dxa"/>
            <w:vMerge w:val="restart"/>
            <w:tcBorders>
              <w:top w:val="single" w:sz="4" w:space="0" w:color="000000"/>
              <w:left w:val="single" w:sz="4" w:space="0" w:color="000000"/>
              <w:right w:val="single" w:sz="4" w:space="0" w:color="000000"/>
            </w:tcBorders>
          </w:tcPr>
          <w:p w:rsidR="00E11679" w:rsidRPr="00020951" w:rsidRDefault="00E11679" w:rsidP="00562458">
            <w:pPr>
              <w:spacing w:line="276" w:lineRule="auto"/>
              <w:jc w:val="both"/>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020951" w:rsidRDefault="00E11679" w:rsidP="00562458">
            <w:pPr>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widowControl w:val="0"/>
              <w:pBdr>
                <w:top w:val="nil"/>
                <w:left w:val="nil"/>
                <w:bottom w:val="nil"/>
                <w:right w:val="nil"/>
                <w:between w:val="nil"/>
              </w:pBdr>
              <w:spacing w:line="276" w:lineRule="auto"/>
              <w:jc w:val="center"/>
              <w:rPr>
                <w:b/>
              </w:rPr>
            </w:pPr>
            <w:r>
              <w:rPr>
                <w:b/>
              </w:rPr>
              <w:t>10</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020951" w:rsidRDefault="00E11679" w:rsidP="00562458">
            <w:pPr>
              <w:spacing w:line="276" w:lineRule="auto"/>
              <w:jc w:val="both"/>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020951"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8455B4" w:rsidRDefault="00E11679" w:rsidP="00562458">
            <w:pPr>
              <w:widowControl w:val="0"/>
              <w:pBdr>
                <w:top w:val="nil"/>
                <w:left w:val="nil"/>
                <w:bottom w:val="nil"/>
                <w:right w:val="nil"/>
                <w:between w:val="nil"/>
              </w:pBdr>
              <w:spacing w:line="276" w:lineRule="auto"/>
              <w:jc w:val="center"/>
            </w:pPr>
            <w:r>
              <w:t>10</w:t>
            </w:r>
          </w:p>
        </w:tc>
      </w:tr>
      <w:tr w:rsidR="00E11679" w:rsidRPr="0054719F" w:rsidTr="00562458">
        <w:trPr>
          <w:trHeight w:val="425"/>
        </w:trPr>
        <w:tc>
          <w:tcPr>
            <w:tcW w:w="2093" w:type="dxa"/>
            <w:vMerge/>
            <w:tcBorders>
              <w:left w:val="single" w:sz="4" w:space="0" w:color="000000"/>
              <w:right w:val="single" w:sz="4" w:space="0" w:color="000000"/>
            </w:tcBorders>
          </w:tcPr>
          <w:p w:rsidR="00E11679" w:rsidRPr="0054719F" w:rsidRDefault="00E11679" w:rsidP="00562458">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E11679" w:rsidRPr="0054719F" w:rsidRDefault="00E11679" w:rsidP="00562458">
            <w:pPr>
              <w:autoSpaceDE w:val="0"/>
              <w:autoSpaceDN w:val="0"/>
              <w:adjustRightInd w:val="0"/>
              <w:spacing w:line="276" w:lineRule="auto"/>
              <w:jc w:val="both"/>
              <w:rPr>
                <w:rFonts w:ascii="OfficinaSansBookC" w:hAnsi="OfficinaSansBookC"/>
              </w:rPr>
            </w:pPr>
            <w:r>
              <w:t xml:space="preserve">Последовательности, способы задания последовательностей. Метод математической индукции. Монотонные и ограниченные последовательности. История возникновения математического анализа как анализа бесконечно малых. Арифметическая и геометрическая прогрессии. Бесконечно убывающая геометрическая прогрессия. Сумма бесконечно убывающей геометрической прогрессии. Линейный и экспоненциальный рост. Число е. Формула сложных процентов. </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54719F" w:rsidRDefault="00E11679" w:rsidP="00562458">
            <w:pPr>
              <w:spacing w:line="276" w:lineRule="auto"/>
              <w:jc w:val="center"/>
              <w:rPr>
                <w:rFonts w:ascii="OfficinaSansBookC" w:hAnsi="OfficinaSansBookC"/>
              </w:rPr>
            </w:pPr>
          </w:p>
        </w:tc>
      </w:tr>
      <w:tr w:rsidR="00E11679" w:rsidRPr="0054719F" w:rsidTr="00562458">
        <w:trPr>
          <w:trHeight w:val="425"/>
        </w:trPr>
        <w:tc>
          <w:tcPr>
            <w:tcW w:w="2093" w:type="dxa"/>
            <w:vMerge/>
            <w:tcBorders>
              <w:left w:val="single" w:sz="4" w:space="0" w:color="000000"/>
              <w:right w:val="single" w:sz="4" w:space="0" w:color="000000"/>
            </w:tcBorders>
          </w:tcPr>
          <w:p w:rsidR="00E11679" w:rsidRPr="0054719F" w:rsidRDefault="00E11679" w:rsidP="00562458">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54719F" w:rsidRDefault="00E11679" w:rsidP="00562458">
            <w:pPr>
              <w:spacing w:line="276" w:lineRule="auto"/>
              <w:jc w:val="center"/>
              <w:rPr>
                <w:rFonts w:ascii="OfficinaSansBookC" w:hAnsi="OfficinaSansBookC"/>
              </w:rPr>
            </w:pPr>
            <w:r>
              <w:rPr>
                <w:rFonts w:ascii="OfficinaSansBookC" w:hAnsi="OfficinaSansBookC"/>
              </w:rPr>
              <w:t>2</w:t>
            </w:r>
          </w:p>
        </w:tc>
      </w:tr>
      <w:tr w:rsidR="00E11679" w:rsidRPr="0054719F" w:rsidTr="00562458">
        <w:trPr>
          <w:trHeight w:val="161"/>
        </w:trPr>
        <w:tc>
          <w:tcPr>
            <w:tcW w:w="2093" w:type="dxa"/>
            <w:vMerge/>
            <w:tcBorders>
              <w:left w:val="single" w:sz="4" w:space="0" w:color="000000"/>
              <w:right w:val="single" w:sz="4" w:space="0" w:color="000000"/>
            </w:tcBorders>
          </w:tcPr>
          <w:p w:rsidR="00E11679" w:rsidRPr="0054719F" w:rsidRDefault="00E11679" w:rsidP="00562458">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54719F" w:rsidRDefault="00E11679" w:rsidP="00562458">
            <w:pPr>
              <w:spacing w:line="276" w:lineRule="auto"/>
              <w:jc w:val="center"/>
              <w:rPr>
                <w:rFonts w:ascii="OfficinaSansBookC" w:hAnsi="OfficinaSansBookC"/>
              </w:rPr>
            </w:pPr>
            <w:r>
              <w:rPr>
                <w:rFonts w:ascii="OfficinaSansBookC" w:hAnsi="OfficinaSansBookC"/>
              </w:rPr>
              <w:t>2</w:t>
            </w:r>
          </w:p>
        </w:tc>
      </w:tr>
      <w:tr w:rsidR="00E11679" w:rsidRPr="0054719F" w:rsidTr="00562458">
        <w:trPr>
          <w:trHeight w:val="228"/>
        </w:trPr>
        <w:tc>
          <w:tcPr>
            <w:tcW w:w="2093" w:type="dxa"/>
            <w:vMerge/>
            <w:tcBorders>
              <w:left w:val="single" w:sz="4" w:space="0" w:color="000000"/>
              <w:bottom w:val="single" w:sz="4" w:space="0" w:color="000000"/>
              <w:right w:val="single" w:sz="4" w:space="0" w:color="000000"/>
            </w:tcBorders>
          </w:tcPr>
          <w:p w:rsidR="00E11679" w:rsidRPr="0054719F" w:rsidRDefault="00E11679" w:rsidP="00562458">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E11679" w:rsidRDefault="00E11679" w:rsidP="00562458">
            <w:pPr>
              <w:autoSpaceDE w:val="0"/>
              <w:autoSpaceDN w:val="0"/>
              <w:adjustRightInd w:val="0"/>
              <w:spacing w:line="276" w:lineRule="auto"/>
              <w:jc w:val="both"/>
            </w:pPr>
            <w:r>
              <w:t>Использование прогрессии для решения реальных задач прикладного характера.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54719F" w:rsidRDefault="00E11679" w:rsidP="00562458">
            <w:pPr>
              <w:spacing w:line="276" w:lineRule="auto"/>
              <w:jc w:val="center"/>
              <w:rPr>
                <w:rFonts w:ascii="OfficinaSansBookC" w:hAnsi="OfficinaSansBookC"/>
              </w:rPr>
            </w:pPr>
          </w:p>
        </w:tc>
      </w:tr>
      <w:tr w:rsidR="00E11679" w:rsidRPr="0054719F" w:rsidTr="00562458">
        <w:trPr>
          <w:trHeight w:val="358"/>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8B5389" w:rsidRDefault="00E11679" w:rsidP="00562458">
            <w:pPr>
              <w:spacing w:line="276" w:lineRule="auto"/>
            </w:pPr>
            <w:r w:rsidRPr="008B5389">
              <w:rPr>
                <w:b/>
                <w:i/>
              </w:rPr>
              <w:t>Тема 5.2.</w:t>
            </w:r>
            <w:r>
              <w:rPr>
                <w:rFonts w:eastAsiaTheme="minorHAnsi"/>
                <w:lang w:eastAsia="en-US"/>
              </w:rPr>
              <w:t>Производная и ее применение</w:t>
            </w:r>
          </w:p>
        </w:tc>
        <w:tc>
          <w:tcPr>
            <w:tcW w:w="1701" w:type="dxa"/>
            <w:tcBorders>
              <w:left w:val="single" w:sz="4" w:space="0" w:color="000000"/>
              <w:right w:val="single" w:sz="4" w:space="0" w:color="000000"/>
            </w:tcBorders>
            <w:shd w:val="clear" w:color="auto" w:fill="auto"/>
            <w:vAlign w:val="center"/>
          </w:tcPr>
          <w:p w:rsidR="00E11679" w:rsidRPr="006E5092" w:rsidRDefault="00E11679" w:rsidP="00562458">
            <w:pPr>
              <w:spacing w:line="276" w:lineRule="auto"/>
              <w:jc w:val="center"/>
              <w:rPr>
                <w:b/>
              </w:rPr>
            </w:pPr>
            <w:r>
              <w:rPr>
                <w:b/>
              </w:rPr>
              <w:t>14</w:t>
            </w:r>
          </w:p>
        </w:tc>
      </w:tr>
      <w:tr w:rsidR="00E11679" w:rsidRPr="0054719F" w:rsidTr="00562458">
        <w:trPr>
          <w:trHeight w:val="418"/>
        </w:trPr>
        <w:tc>
          <w:tcPr>
            <w:tcW w:w="2093" w:type="dxa"/>
            <w:vMerge w:val="restart"/>
            <w:tcBorders>
              <w:top w:val="single" w:sz="4" w:space="0" w:color="000000"/>
              <w:left w:val="single" w:sz="4" w:space="0" w:color="000000"/>
              <w:right w:val="single" w:sz="4" w:space="0" w:color="000000"/>
            </w:tcBorders>
          </w:tcPr>
          <w:p w:rsidR="00E11679" w:rsidRPr="008B5389" w:rsidRDefault="00E11679" w:rsidP="00562458">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8B5389" w:rsidRDefault="00E11679" w:rsidP="00562458">
            <w:pPr>
              <w:spacing w:line="276" w:lineRule="auto"/>
              <w:jc w:val="both"/>
            </w:pPr>
            <w:r w:rsidRPr="008B5389">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rPr>
                <w:b/>
              </w:rPr>
            </w:pPr>
            <w:r>
              <w:rPr>
                <w:b/>
              </w:rPr>
              <w:t>12</w:t>
            </w:r>
          </w:p>
        </w:tc>
      </w:tr>
      <w:tr w:rsidR="00E11679" w:rsidRPr="0054719F" w:rsidTr="00562458">
        <w:trPr>
          <w:trHeight w:val="418"/>
        </w:trPr>
        <w:tc>
          <w:tcPr>
            <w:tcW w:w="2093" w:type="dxa"/>
            <w:vMerge/>
            <w:tcBorders>
              <w:left w:val="single" w:sz="4" w:space="0" w:color="000000"/>
              <w:right w:val="single" w:sz="4" w:space="0" w:color="000000"/>
            </w:tcBorders>
          </w:tcPr>
          <w:p w:rsidR="00E11679" w:rsidRPr="008B5389"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8B5389"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8455B4" w:rsidRDefault="00E11679" w:rsidP="00562458">
            <w:pPr>
              <w:spacing w:line="276" w:lineRule="auto"/>
              <w:jc w:val="center"/>
            </w:pPr>
            <w:r>
              <w:t>11</w:t>
            </w:r>
          </w:p>
        </w:tc>
      </w:tr>
      <w:tr w:rsidR="00E11679" w:rsidRPr="0054719F" w:rsidTr="00562458">
        <w:trPr>
          <w:trHeight w:val="332"/>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000000"/>
              <w:left w:val="single" w:sz="4" w:space="0" w:color="000000"/>
              <w:right w:val="single" w:sz="4" w:space="0" w:color="000000"/>
            </w:tcBorders>
          </w:tcPr>
          <w:p w:rsidR="00E11679" w:rsidRDefault="00E11679" w:rsidP="00562458">
            <w:r>
              <w:t>Непрерывные функции и их свойства. Точки разрыва.</w:t>
            </w:r>
          </w:p>
          <w:p w:rsidR="00E11679" w:rsidRDefault="00E11679" w:rsidP="00562458">
            <w:r>
              <w:t xml:space="preserve">Асимптоты графиков функций. Свойства функций непрерывных на отрезке. </w:t>
            </w:r>
          </w:p>
          <w:p w:rsidR="00E11679" w:rsidRDefault="00E11679" w:rsidP="00562458">
            <w:r>
              <w:t>Метод интервалов для решения неравенств.</w:t>
            </w:r>
          </w:p>
          <w:p w:rsidR="00E11679" w:rsidRDefault="00E11679" w:rsidP="00562458">
            <w:r>
              <w:t xml:space="preserve">Первая и вторая производные функции. </w:t>
            </w:r>
          </w:p>
          <w:p w:rsidR="00E11679" w:rsidRDefault="00E11679" w:rsidP="00562458">
            <w:r>
              <w:t>Определение, геометрический и физический смысл производной.</w:t>
            </w:r>
          </w:p>
          <w:p w:rsidR="00E11679" w:rsidRDefault="00E11679" w:rsidP="00562458">
            <w:r>
              <w:t xml:space="preserve">Уравнение касательной к графику функции. </w:t>
            </w:r>
          </w:p>
          <w:p w:rsidR="00E11679" w:rsidRDefault="00E11679" w:rsidP="00562458">
            <w:r>
              <w:t>Производные элементарных функций.</w:t>
            </w:r>
          </w:p>
          <w:p w:rsidR="00E11679" w:rsidRDefault="00E11679" w:rsidP="00562458">
            <w:r>
              <w:t>Производная суммы, произведения, частного и композиции функций.</w:t>
            </w:r>
          </w:p>
          <w:p w:rsidR="00E11679" w:rsidRDefault="00E11679" w:rsidP="00562458">
            <w:pPr>
              <w:autoSpaceDE w:val="0"/>
              <w:autoSpaceDN w:val="0"/>
              <w:adjustRightInd w:val="0"/>
              <w:spacing w:line="276" w:lineRule="auto"/>
              <w:jc w:val="both"/>
            </w:pPr>
            <w:r>
              <w:t xml:space="preserve">Применение производной к исследованию функций на монотонность и экстремумы. </w:t>
            </w:r>
          </w:p>
          <w:p w:rsidR="00E11679" w:rsidRPr="008B5389" w:rsidRDefault="00E11679" w:rsidP="00562458">
            <w:pPr>
              <w:autoSpaceDE w:val="0"/>
              <w:autoSpaceDN w:val="0"/>
              <w:adjustRightInd w:val="0"/>
              <w:spacing w:line="276" w:lineRule="auto"/>
              <w:jc w:val="both"/>
            </w:pPr>
            <w:r>
              <w:t>Нахождение наибольшего и наименьшего значений непрерывной функции на отрезке.</w:t>
            </w:r>
          </w:p>
        </w:tc>
        <w:tc>
          <w:tcPr>
            <w:tcW w:w="1701" w:type="dxa"/>
            <w:tcBorders>
              <w:left w:val="single" w:sz="4" w:space="0" w:color="000000"/>
              <w:right w:val="single" w:sz="4" w:space="0" w:color="000000"/>
            </w:tcBorders>
            <w:shd w:val="clear" w:color="auto" w:fill="auto"/>
            <w:vAlign w:val="center"/>
          </w:tcPr>
          <w:p w:rsidR="00E11679" w:rsidRPr="008455B4" w:rsidRDefault="00E11679" w:rsidP="00562458">
            <w:pPr>
              <w:spacing w:line="276" w:lineRule="auto"/>
              <w:jc w:val="center"/>
            </w:pPr>
          </w:p>
        </w:tc>
      </w:tr>
      <w:tr w:rsidR="00E11679" w:rsidRPr="0054719F" w:rsidTr="00562458">
        <w:trPr>
          <w:trHeight w:val="240"/>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E11679" w:rsidRPr="008B5389" w:rsidRDefault="00E11679" w:rsidP="00562458">
            <w:pPr>
              <w:spacing w:line="276" w:lineRule="auto"/>
              <w:jc w:val="both"/>
              <w:rPr>
                <w:b/>
              </w:rPr>
            </w:pPr>
            <w:r w:rsidRPr="008B5389">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E11679" w:rsidRPr="008455B4" w:rsidRDefault="00E11679" w:rsidP="00562458">
            <w:pPr>
              <w:spacing w:line="276" w:lineRule="auto"/>
              <w:jc w:val="center"/>
            </w:pPr>
            <w:r>
              <w:t>1</w:t>
            </w:r>
          </w:p>
        </w:tc>
      </w:tr>
      <w:tr w:rsidR="00E11679" w:rsidRPr="0054719F" w:rsidTr="00562458">
        <w:trPr>
          <w:trHeight w:val="367"/>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000000"/>
              <w:left w:val="single" w:sz="4" w:space="0" w:color="000000"/>
              <w:bottom w:val="single" w:sz="4" w:space="0" w:color="auto"/>
              <w:right w:val="single" w:sz="4" w:space="0" w:color="000000"/>
            </w:tcBorders>
          </w:tcPr>
          <w:p w:rsidR="00E11679" w:rsidRPr="00E676AD" w:rsidRDefault="00E11679" w:rsidP="00562458">
            <w:pPr>
              <w:autoSpaceDE w:val="0"/>
              <w:autoSpaceDN w:val="0"/>
              <w:adjustRightInd w:val="0"/>
              <w:spacing w:line="276" w:lineRule="auto"/>
              <w:jc w:val="both"/>
            </w:pPr>
            <w:r w:rsidRPr="00E676AD">
              <w:t>Практическая работа №13</w:t>
            </w:r>
          </w:p>
        </w:tc>
        <w:tc>
          <w:tcPr>
            <w:tcW w:w="1701" w:type="dxa"/>
            <w:tcBorders>
              <w:left w:val="single" w:sz="4" w:space="0" w:color="000000"/>
              <w:bottom w:val="single" w:sz="4" w:space="0" w:color="auto"/>
              <w:right w:val="single" w:sz="4" w:space="0" w:color="000000"/>
            </w:tcBorders>
            <w:shd w:val="clear" w:color="auto" w:fill="auto"/>
            <w:vAlign w:val="center"/>
          </w:tcPr>
          <w:p w:rsidR="00E11679" w:rsidRPr="008B5389" w:rsidRDefault="00E11679" w:rsidP="00562458">
            <w:pPr>
              <w:spacing w:line="276" w:lineRule="auto"/>
              <w:jc w:val="center"/>
            </w:pPr>
          </w:p>
        </w:tc>
      </w:tr>
      <w:tr w:rsidR="00E11679" w:rsidRPr="0054719F" w:rsidTr="00562458">
        <w:trPr>
          <w:trHeight w:val="367"/>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000000"/>
              <w:left w:val="single" w:sz="4" w:space="0" w:color="000000"/>
              <w:bottom w:val="single" w:sz="4" w:space="0" w:color="auto"/>
              <w:right w:val="single" w:sz="4" w:space="0" w:color="000000"/>
            </w:tcBorders>
          </w:tcPr>
          <w:p w:rsidR="00E11679" w:rsidRPr="00E676AD" w:rsidRDefault="00E11679" w:rsidP="00562458">
            <w:pPr>
              <w:autoSpaceDE w:val="0"/>
              <w:autoSpaceDN w:val="0"/>
              <w:adjustRightInd w:val="0"/>
              <w:spacing w:line="276" w:lineRule="auto"/>
              <w:jc w:val="both"/>
            </w:pPr>
            <w:r w:rsidRPr="009F78B5">
              <w:rPr>
                <w:b/>
                <w:i/>
              </w:rPr>
              <w:t>Профессионально ориентированное содержание</w:t>
            </w:r>
            <w:r>
              <w:rPr>
                <w:b/>
                <w:i/>
              </w:rPr>
              <w:t>, в том числе:</w:t>
            </w:r>
          </w:p>
        </w:tc>
        <w:tc>
          <w:tcPr>
            <w:tcW w:w="1701" w:type="dxa"/>
            <w:tcBorders>
              <w:left w:val="single" w:sz="4" w:space="0" w:color="000000"/>
              <w:bottom w:val="single" w:sz="4" w:space="0" w:color="auto"/>
              <w:right w:val="single" w:sz="4" w:space="0" w:color="000000"/>
            </w:tcBorders>
            <w:shd w:val="clear" w:color="auto" w:fill="auto"/>
            <w:vAlign w:val="center"/>
          </w:tcPr>
          <w:p w:rsidR="00E11679" w:rsidRPr="008B5389" w:rsidRDefault="00E11679" w:rsidP="00562458">
            <w:pPr>
              <w:spacing w:line="276" w:lineRule="auto"/>
              <w:jc w:val="center"/>
            </w:pPr>
            <w:r>
              <w:t>2</w:t>
            </w:r>
          </w:p>
        </w:tc>
      </w:tr>
      <w:tr w:rsidR="00E11679" w:rsidRPr="0054719F" w:rsidTr="00562458">
        <w:trPr>
          <w:trHeight w:val="367"/>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000000"/>
              <w:left w:val="single" w:sz="4" w:space="0" w:color="000000"/>
              <w:bottom w:val="single" w:sz="4" w:space="0" w:color="auto"/>
              <w:right w:val="single" w:sz="4" w:space="0" w:color="000000"/>
            </w:tcBorders>
          </w:tcPr>
          <w:p w:rsidR="00E11679" w:rsidRPr="00E676AD" w:rsidRDefault="00E11679" w:rsidP="00562458">
            <w:pPr>
              <w:autoSpaceDE w:val="0"/>
              <w:autoSpaceDN w:val="0"/>
              <w:adjustRightInd w:val="0"/>
              <w:spacing w:line="276" w:lineRule="auto"/>
              <w:jc w:val="both"/>
            </w:pPr>
            <w:r w:rsidRPr="00AB147F">
              <w:rPr>
                <w:b/>
              </w:rPr>
              <w:t>Теоретическое обучение</w:t>
            </w:r>
          </w:p>
        </w:tc>
        <w:tc>
          <w:tcPr>
            <w:tcW w:w="1701" w:type="dxa"/>
            <w:tcBorders>
              <w:left w:val="single" w:sz="4" w:space="0" w:color="000000"/>
              <w:bottom w:val="single" w:sz="4" w:space="0" w:color="auto"/>
              <w:right w:val="single" w:sz="4" w:space="0" w:color="000000"/>
            </w:tcBorders>
            <w:shd w:val="clear" w:color="auto" w:fill="auto"/>
            <w:vAlign w:val="center"/>
          </w:tcPr>
          <w:p w:rsidR="00E11679" w:rsidRPr="008B5389" w:rsidRDefault="00E11679" w:rsidP="00562458">
            <w:pPr>
              <w:spacing w:line="276" w:lineRule="auto"/>
              <w:jc w:val="center"/>
            </w:pPr>
            <w:r>
              <w:t>2</w:t>
            </w:r>
          </w:p>
        </w:tc>
      </w:tr>
      <w:tr w:rsidR="00E11679" w:rsidRPr="0054719F" w:rsidTr="00562458">
        <w:trPr>
          <w:trHeight w:val="367"/>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000000"/>
              <w:left w:val="single" w:sz="4" w:space="0" w:color="000000"/>
              <w:bottom w:val="single" w:sz="4" w:space="0" w:color="auto"/>
              <w:right w:val="single" w:sz="4" w:space="0" w:color="000000"/>
            </w:tcBorders>
          </w:tcPr>
          <w:p w:rsidR="00E11679" w:rsidRDefault="00E11679" w:rsidP="00562458">
            <w:r>
              <w:t xml:space="preserve">Применение свойств непрерывных функций для решения задач. </w:t>
            </w:r>
          </w:p>
          <w:p w:rsidR="00E11679" w:rsidRPr="00E676AD" w:rsidRDefault="00E11679" w:rsidP="00562458">
            <w:pPr>
              <w:autoSpaceDE w:val="0"/>
              <w:autoSpaceDN w:val="0"/>
              <w:adjustRightInd w:val="0"/>
              <w:spacing w:line="276" w:lineRule="auto"/>
              <w:jc w:val="both"/>
            </w:pPr>
            <w:r>
              <w:t>Применение производной для нахождения наилучшего решения в прикладных задачах, для определения скорости и ускорения процесса, заданного формулой или графиком.</w:t>
            </w:r>
          </w:p>
        </w:tc>
        <w:tc>
          <w:tcPr>
            <w:tcW w:w="1701" w:type="dxa"/>
            <w:tcBorders>
              <w:left w:val="single" w:sz="4" w:space="0" w:color="000000"/>
              <w:bottom w:val="single" w:sz="4" w:space="0" w:color="auto"/>
              <w:right w:val="single" w:sz="4" w:space="0" w:color="000000"/>
            </w:tcBorders>
            <w:shd w:val="clear" w:color="auto" w:fill="auto"/>
            <w:vAlign w:val="center"/>
          </w:tcPr>
          <w:p w:rsidR="00E11679" w:rsidRPr="008B5389" w:rsidRDefault="00E11679" w:rsidP="00562458">
            <w:pPr>
              <w:spacing w:line="276" w:lineRule="auto"/>
              <w:jc w:val="center"/>
            </w:pPr>
          </w:p>
        </w:tc>
      </w:tr>
      <w:tr w:rsidR="00E11679" w:rsidRPr="0054719F" w:rsidTr="00562458">
        <w:trPr>
          <w:trHeight w:val="360"/>
        </w:trPr>
        <w:tc>
          <w:tcPr>
            <w:tcW w:w="13008" w:type="dxa"/>
            <w:gridSpan w:val="2"/>
            <w:tcBorders>
              <w:left w:val="single" w:sz="4" w:space="0" w:color="000000"/>
              <w:bottom w:val="single" w:sz="4" w:space="0" w:color="000000"/>
              <w:right w:val="single" w:sz="4" w:space="0" w:color="000000"/>
            </w:tcBorders>
          </w:tcPr>
          <w:p w:rsidR="00E11679" w:rsidRPr="008B5389" w:rsidRDefault="00E11679" w:rsidP="00562458">
            <w:pPr>
              <w:spacing w:line="276" w:lineRule="auto"/>
              <w:jc w:val="both"/>
              <w:rPr>
                <w:b/>
                <w:i/>
              </w:rPr>
            </w:pPr>
            <w:r>
              <w:rPr>
                <w:rFonts w:eastAsiaTheme="minorHAnsi"/>
                <w:lang w:eastAsia="en-US"/>
              </w:rPr>
              <w:t>Тема 5.3. Интеграл и его применение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r>
              <w:t>11</w:t>
            </w:r>
          </w:p>
        </w:tc>
      </w:tr>
      <w:tr w:rsidR="00E11679" w:rsidRPr="0054719F" w:rsidTr="00562458">
        <w:trPr>
          <w:trHeight w:val="360"/>
        </w:trPr>
        <w:tc>
          <w:tcPr>
            <w:tcW w:w="2093" w:type="dxa"/>
            <w:vMerge w:val="restart"/>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auto"/>
              <w:left w:val="single" w:sz="4" w:space="0" w:color="000000"/>
              <w:right w:val="single" w:sz="4" w:space="0" w:color="000000"/>
            </w:tcBorders>
          </w:tcPr>
          <w:p w:rsidR="00E11679" w:rsidRPr="008B5389" w:rsidRDefault="00E11679" w:rsidP="00562458">
            <w:pPr>
              <w:spacing w:line="276" w:lineRule="auto"/>
              <w:jc w:val="both"/>
              <w:rPr>
                <w:b/>
                <w:i/>
              </w:rPr>
            </w:pPr>
            <w:r w:rsidRPr="008B5389">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r>
              <w:t>8</w:t>
            </w:r>
          </w:p>
        </w:tc>
      </w:tr>
      <w:tr w:rsidR="00E11679" w:rsidRPr="0054719F" w:rsidTr="00562458">
        <w:trPr>
          <w:trHeight w:val="360"/>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auto"/>
              <w:left w:val="single" w:sz="4" w:space="0" w:color="000000"/>
              <w:right w:val="single" w:sz="4" w:space="0" w:color="000000"/>
            </w:tcBorders>
          </w:tcPr>
          <w:p w:rsidR="00E11679" w:rsidRPr="008B5389" w:rsidRDefault="00E11679" w:rsidP="00562458">
            <w:pPr>
              <w:spacing w:line="276" w:lineRule="auto"/>
              <w:jc w:val="both"/>
              <w:rPr>
                <w:b/>
                <w:i/>
              </w:rPr>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r>
              <w:t>6</w:t>
            </w:r>
          </w:p>
        </w:tc>
      </w:tr>
      <w:tr w:rsidR="00E11679" w:rsidRPr="0054719F" w:rsidTr="00562458">
        <w:trPr>
          <w:trHeight w:val="360"/>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auto"/>
              <w:left w:val="single" w:sz="4" w:space="0" w:color="000000"/>
              <w:right w:val="single" w:sz="4" w:space="0" w:color="000000"/>
            </w:tcBorders>
          </w:tcPr>
          <w:p w:rsidR="00E11679" w:rsidRDefault="00E11679" w:rsidP="00562458">
            <w:pPr>
              <w:spacing w:line="276" w:lineRule="auto"/>
              <w:jc w:val="both"/>
            </w:pPr>
            <w:proofErr w:type="gramStart"/>
            <w:r>
              <w:t>Первообразная</w:t>
            </w:r>
            <w:proofErr w:type="gramEnd"/>
            <w:r>
              <w:t xml:space="preserve">, основное свойство первообразных. </w:t>
            </w:r>
          </w:p>
          <w:p w:rsidR="00E11679" w:rsidRDefault="00E11679" w:rsidP="00562458">
            <w:pPr>
              <w:spacing w:line="276" w:lineRule="auto"/>
              <w:jc w:val="both"/>
            </w:pPr>
            <w:proofErr w:type="gramStart"/>
            <w:r>
              <w:t>Первообразные</w:t>
            </w:r>
            <w:proofErr w:type="gramEnd"/>
            <w:r>
              <w:t xml:space="preserve"> элементарных функций.</w:t>
            </w:r>
          </w:p>
          <w:p w:rsidR="00E11679" w:rsidRDefault="00E11679" w:rsidP="00562458">
            <w:pPr>
              <w:spacing w:line="276" w:lineRule="auto"/>
              <w:jc w:val="both"/>
            </w:pPr>
            <w:r>
              <w:t xml:space="preserve"> Правила нахождения </w:t>
            </w:r>
            <w:proofErr w:type="gramStart"/>
            <w:r>
              <w:t>первообразных</w:t>
            </w:r>
            <w:proofErr w:type="gramEnd"/>
            <w:r>
              <w:t xml:space="preserve">. </w:t>
            </w:r>
          </w:p>
          <w:p w:rsidR="00E11679" w:rsidRDefault="00E11679" w:rsidP="00562458">
            <w:pPr>
              <w:spacing w:line="276" w:lineRule="auto"/>
              <w:jc w:val="both"/>
            </w:pPr>
            <w:r>
              <w:t xml:space="preserve">Интеграл. Геометрический смысл интеграла. </w:t>
            </w:r>
          </w:p>
          <w:p w:rsidR="00E11679" w:rsidRDefault="00E11679" w:rsidP="00562458">
            <w:pPr>
              <w:spacing w:line="276" w:lineRule="auto"/>
              <w:jc w:val="both"/>
            </w:pPr>
            <w:r>
              <w:t xml:space="preserve">Вычисление определённого интеграла по формуле Ньютона–Лейбница. </w:t>
            </w:r>
          </w:p>
          <w:p w:rsidR="00E11679" w:rsidRPr="008B5389" w:rsidRDefault="00E11679" w:rsidP="00562458">
            <w:pPr>
              <w:spacing w:line="276" w:lineRule="auto"/>
              <w:jc w:val="both"/>
              <w:rPr>
                <w:b/>
                <w:i/>
              </w:rPr>
            </w:pPr>
            <w:r>
              <w:t xml:space="preserve">Примеры решений дифференциальных уравнений. </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p>
        </w:tc>
      </w:tr>
      <w:tr w:rsidR="00E11679" w:rsidRPr="0054719F" w:rsidTr="00562458">
        <w:trPr>
          <w:trHeight w:val="360"/>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auto"/>
              <w:left w:val="single" w:sz="4" w:space="0" w:color="000000"/>
              <w:right w:val="single" w:sz="4" w:space="0" w:color="000000"/>
            </w:tcBorders>
          </w:tcPr>
          <w:p w:rsidR="00E11679" w:rsidRPr="008B5389" w:rsidRDefault="00E11679" w:rsidP="00562458">
            <w:pPr>
              <w:spacing w:line="276" w:lineRule="auto"/>
              <w:jc w:val="both"/>
              <w:rPr>
                <w:b/>
                <w:i/>
              </w:rPr>
            </w:pPr>
            <w:r w:rsidRPr="008B5389">
              <w:rPr>
                <w:b/>
              </w:rPr>
              <w:t>Практические занятия</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r>
              <w:t>2</w:t>
            </w:r>
          </w:p>
        </w:tc>
      </w:tr>
      <w:tr w:rsidR="00E11679" w:rsidRPr="0054719F" w:rsidTr="00562458">
        <w:trPr>
          <w:trHeight w:val="360"/>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auto"/>
              <w:left w:val="single" w:sz="4" w:space="0" w:color="000000"/>
              <w:right w:val="single" w:sz="4" w:space="0" w:color="000000"/>
            </w:tcBorders>
          </w:tcPr>
          <w:p w:rsidR="00E11679" w:rsidRDefault="00E11679" w:rsidP="00562458">
            <w:pPr>
              <w:spacing w:line="276" w:lineRule="auto"/>
              <w:jc w:val="both"/>
            </w:pPr>
            <w:r w:rsidRPr="00E676AD">
              <w:t>Практическая работа №1</w:t>
            </w:r>
            <w:r>
              <w:t>4</w:t>
            </w:r>
          </w:p>
          <w:p w:rsidR="00E11679" w:rsidRPr="008B5389" w:rsidRDefault="00E11679" w:rsidP="00562458">
            <w:pPr>
              <w:spacing w:line="276" w:lineRule="auto"/>
              <w:jc w:val="both"/>
              <w:rPr>
                <w:b/>
                <w:i/>
              </w:rPr>
            </w:pPr>
            <w:r>
              <w:t>Контрольная работа №6</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p>
        </w:tc>
      </w:tr>
      <w:tr w:rsidR="00E11679" w:rsidRPr="0054719F" w:rsidTr="00562458">
        <w:trPr>
          <w:trHeight w:val="360"/>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auto"/>
              <w:left w:val="single" w:sz="4" w:space="0" w:color="000000"/>
              <w:right w:val="single" w:sz="4" w:space="0" w:color="000000"/>
            </w:tcBorders>
          </w:tcPr>
          <w:p w:rsidR="00E11679" w:rsidRPr="00E676AD" w:rsidRDefault="00E11679" w:rsidP="00562458">
            <w:pPr>
              <w:spacing w:line="276" w:lineRule="auto"/>
              <w:jc w:val="both"/>
            </w:pPr>
            <w:r w:rsidRPr="009F78B5">
              <w:rPr>
                <w:b/>
                <w:i/>
              </w:rPr>
              <w:t>Профессионально ориентированное содержание</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r>
              <w:t>3</w:t>
            </w:r>
          </w:p>
        </w:tc>
      </w:tr>
      <w:tr w:rsidR="00E11679" w:rsidRPr="0054719F" w:rsidTr="00562458">
        <w:trPr>
          <w:trHeight w:val="360"/>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auto"/>
              <w:left w:val="single" w:sz="4" w:space="0" w:color="000000"/>
              <w:right w:val="single" w:sz="4" w:space="0" w:color="000000"/>
            </w:tcBorders>
          </w:tcPr>
          <w:p w:rsidR="00E11679" w:rsidRPr="00E676AD" w:rsidRDefault="00E11679" w:rsidP="00562458">
            <w:pPr>
              <w:spacing w:line="276" w:lineRule="auto"/>
              <w:jc w:val="both"/>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r>
              <w:t>3</w:t>
            </w:r>
          </w:p>
        </w:tc>
      </w:tr>
      <w:tr w:rsidR="00E11679" w:rsidRPr="0054719F" w:rsidTr="00562458">
        <w:trPr>
          <w:trHeight w:val="360"/>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auto"/>
              <w:left w:val="single" w:sz="4" w:space="0" w:color="000000"/>
              <w:right w:val="single" w:sz="4" w:space="0" w:color="000000"/>
            </w:tcBorders>
          </w:tcPr>
          <w:p w:rsidR="00E11679" w:rsidRPr="00E676AD" w:rsidRDefault="00E11679" w:rsidP="00562458">
            <w:pPr>
              <w:spacing w:line="276" w:lineRule="auto"/>
              <w:jc w:val="both"/>
            </w:pPr>
            <w:r>
              <w:t xml:space="preserve">Математическое моделирование реальных процессов с помощью дифференциальных уравнений. Применение интеграла для нахождения площадей плоских фигур и объёмов геометрических тел. </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p>
        </w:tc>
      </w:tr>
      <w:tr w:rsidR="00E11679" w:rsidRPr="0054719F" w:rsidTr="00562458">
        <w:trPr>
          <w:trHeight w:val="426"/>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E11679" w:rsidRPr="00F301F8" w:rsidRDefault="00E11679" w:rsidP="00562458">
            <w:pPr>
              <w:widowControl w:val="0"/>
              <w:tabs>
                <w:tab w:val="left" w:pos="1921"/>
              </w:tabs>
              <w:spacing w:line="470" w:lineRule="exact"/>
              <w:jc w:val="both"/>
              <w:rPr>
                <w:b/>
                <w:sz w:val="28"/>
                <w:szCs w:val="28"/>
              </w:rPr>
            </w:pPr>
            <w:r w:rsidRPr="00F301F8">
              <w:rPr>
                <w:b/>
                <w:sz w:val="28"/>
                <w:szCs w:val="28"/>
              </w:rPr>
              <w:t>курс «Геометрия»</w:t>
            </w:r>
          </w:p>
          <w:p w:rsidR="00E11679" w:rsidRPr="008B5389" w:rsidRDefault="00E11679" w:rsidP="00562458">
            <w:pPr>
              <w:spacing w:line="276" w:lineRule="auto"/>
              <w:rPr>
                <w:i/>
              </w:rPr>
            </w:pPr>
            <w:r w:rsidRPr="008B5389">
              <w:rPr>
                <w:b/>
                <w:i/>
              </w:rPr>
              <w:t xml:space="preserve">Раздел 6. </w:t>
            </w:r>
            <w:r>
              <w:rPr>
                <w:b/>
                <w:color w:val="000000"/>
                <w:sz w:val="26"/>
                <w:szCs w:val="26"/>
                <w:lang w:bidi="ru-RU"/>
              </w:rPr>
              <w:t>Многогранники.</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8B5389" w:rsidRDefault="00E11679" w:rsidP="00562458">
            <w:pPr>
              <w:widowControl w:val="0"/>
              <w:pBdr>
                <w:top w:val="nil"/>
                <w:left w:val="nil"/>
                <w:bottom w:val="nil"/>
                <w:right w:val="nil"/>
                <w:between w:val="nil"/>
              </w:pBdr>
              <w:spacing w:line="276" w:lineRule="auto"/>
              <w:jc w:val="center"/>
              <w:rPr>
                <w:b/>
              </w:rPr>
            </w:pPr>
            <w:r>
              <w:rPr>
                <w:b/>
              </w:rPr>
              <w:t>43</w:t>
            </w:r>
          </w:p>
        </w:tc>
      </w:tr>
      <w:tr w:rsidR="00E11679" w:rsidRPr="0054719F" w:rsidTr="00562458">
        <w:trPr>
          <w:trHeight w:val="29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E11679" w:rsidRPr="008B5389" w:rsidRDefault="00E11679" w:rsidP="00562458">
            <w:pPr>
              <w:spacing w:line="276" w:lineRule="auto"/>
              <w:rPr>
                <w:b/>
                <w:i/>
              </w:rPr>
            </w:pPr>
            <w:r w:rsidRPr="004B226D">
              <w:rPr>
                <w:b/>
                <w:i/>
              </w:rPr>
              <w:t>Тема 6.1.</w:t>
            </w:r>
            <w:r>
              <w:rPr>
                <w:color w:val="000000"/>
                <w:sz w:val="26"/>
                <w:szCs w:val="26"/>
                <w:lang w:bidi="ru-RU"/>
              </w:rPr>
              <w:t>Понятие многогранника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8B5389" w:rsidRDefault="00E11679" w:rsidP="00562458">
            <w:pPr>
              <w:widowControl w:val="0"/>
              <w:pBdr>
                <w:top w:val="nil"/>
                <w:left w:val="nil"/>
                <w:bottom w:val="nil"/>
                <w:right w:val="nil"/>
                <w:between w:val="nil"/>
              </w:pBdr>
              <w:spacing w:line="276" w:lineRule="auto"/>
              <w:jc w:val="center"/>
              <w:rPr>
                <w:b/>
              </w:rPr>
            </w:pPr>
            <w:r>
              <w:rPr>
                <w:b/>
              </w:rPr>
              <w:t>12</w:t>
            </w:r>
          </w:p>
        </w:tc>
      </w:tr>
      <w:tr w:rsidR="00E11679" w:rsidRPr="0054719F" w:rsidTr="00562458">
        <w:trPr>
          <w:trHeight w:val="280"/>
        </w:trPr>
        <w:tc>
          <w:tcPr>
            <w:tcW w:w="2093" w:type="dxa"/>
            <w:vMerge w:val="restart"/>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4B226D" w:rsidRDefault="00E11679" w:rsidP="00562458">
            <w:pPr>
              <w:spacing w:line="276" w:lineRule="auto"/>
              <w:jc w:val="center"/>
              <w:rPr>
                <w:b/>
              </w:rPr>
            </w:pPr>
            <w:r>
              <w:rPr>
                <w:b/>
              </w:rPr>
              <w:t>10</w:t>
            </w:r>
          </w:p>
        </w:tc>
      </w:tr>
      <w:tr w:rsidR="00E11679" w:rsidRPr="0054719F" w:rsidTr="00562458">
        <w:trPr>
          <w:trHeight w:val="256"/>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4B226D" w:rsidRDefault="00E11679" w:rsidP="00562458">
            <w:pPr>
              <w:spacing w:line="276" w:lineRule="auto"/>
              <w:jc w:val="center"/>
              <w:rPr>
                <w:b/>
              </w:rPr>
            </w:pPr>
            <w:r>
              <w:rPr>
                <w:b/>
              </w:rPr>
              <w:t>10</w:t>
            </w:r>
          </w:p>
        </w:tc>
      </w:tr>
      <w:tr w:rsidR="00E11679" w:rsidRPr="0054719F" w:rsidTr="00562458">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contextualSpacing/>
            </w:pPr>
            <w:r>
              <w:t xml:space="preserve">Виды многогранников, развёртка многогранника. </w:t>
            </w:r>
          </w:p>
          <w:p w:rsidR="00E11679" w:rsidRDefault="00E11679" w:rsidP="00562458">
            <w:pPr>
              <w:contextualSpacing/>
            </w:pPr>
            <w:r>
              <w:t xml:space="preserve">Призма: n-угольная призма, прямая и наклонная призмы, боковая и полная поверхность призмы. Параллелепипед, прямоугольный параллелепипед и его свойства. </w:t>
            </w:r>
          </w:p>
          <w:p w:rsidR="00E11679" w:rsidRDefault="00E11679" w:rsidP="00562458">
            <w:pPr>
              <w:contextualSpacing/>
            </w:pPr>
            <w:r>
              <w:t>Кратчайшие пути на поверхности многогранника. Теорема Эйлера.  Пространственная теорема Пифагора.</w:t>
            </w:r>
          </w:p>
          <w:p w:rsidR="00E11679" w:rsidRDefault="00E11679" w:rsidP="00562458">
            <w:pPr>
              <w:contextualSpacing/>
            </w:pPr>
            <w:r>
              <w:t xml:space="preserve"> Пирамида: n-угольная пирамида, правильная и усечённая пирамиды. </w:t>
            </w:r>
          </w:p>
          <w:p w:rsidR="00E11679" w:rsidRDefault="00E11679" w:rsidP="00562458">
            <w:pPr>
              <w:contextualSpacing/>
            </w:pPr>
            <w:r>
              <w:t>Свойства рёбер и боковых граней правильной пирамиды.</w:t>
            </w:r>
          </w:p>
          <w:p w:rsidR="00E11679" w:rsidRDefault="00E11679" w:rsidP="00562458">
            <w:pPr>
              <w:contextualSpacing/>
            </w:pPr>
            <w:r>
              <w:t xml:space="preserve">Правильные многогранники: правильная призма и правильная пирамида, правильная треугольная пирамида и правильный тетраэдр, куб. </w:t>
            </w:r>
          </w:p>
          <w:p w:rsidR="00E11679" w:rsidRDefault="00E11679" w:rsidP="00562458">
            <w:pPr>
              <w:contextualSpacing/>
            </w:pPr>
            <w:r>
              <w:t xml:space="preserve">Представление о правильных многогранниках: октаэдр, додекаэдр и икосаэдр. Симметрия в пространстве. Элементы симметрии правильных многогранников. </w:t>
            </w:r>
          </w:p>
          <w:p w:rsidR="00E11679" w:rsidRPr="005325D6" w:rsidRDefault="00E11679" w:rsidP="00562458">
            <w:pPr>
              <w:contextualSpacing/>
              <w:rPr>
                <w:b/>
                <w:u w:val="single"/>
              </w:rPr>
            </w:pPr>
            <w:r>
              <w:t>Симметрия в правильном многограннике: симметрия параллелепипеда, симметрия правильных призм, симметрия правильной пирамиды.</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4B226D" w:rsidRDefault="00E11679" w:rsidP="00562458">
            <w:pPr>
              <w:spacing w:line="276" w:lineRule="auto"/>
              <w:jc w:val="center"/>
            </w:pPr>
          </w:p>
        </w:tc>
      </w:tr>
      <w:tr w:rsidR="00E11679" w:rsidRPr="0054719F" w:rsidTr="00562458">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pPr>
          </w:p>
        </w:tc>
        <w:tc>
          <w:tcPr>
            <w:tcW w:w="10915" w:type="dxa"/>
            <w:tcBorders>
              <w:top w:val="single" w:sz="4" w:space="0" w:color="000000"/>
              <w:left w:val="single" w:sz="4" w:space="0" w:color="000000"/>
              <w:bottom w:val="single" w:sz="4" w:space="0" w:color="000000"/>
              <w:right w:val="single" w:sz="4" w:space="0" w:color="000000"/>
            </w:tcBorders>
            <w:vAlign w:val="center"/>
          </w:tcPr>
          <w:p w:rsidR="00E11679" w:rsidRPr="004B226D" w:rsidRDefault="00E11679" w:rsidP="00562458">
            <w:pPr>
              <w:spacing w:line="276" w:lineRule="auto"/>
            </w:pPr>
            <w:r w:rsidRPr="004B226D">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4B226D" w:rsidRDefault="00E11679" w:rsidP="00562458">
            <w:pPr>
              <w:spacing w:line="276" w:lineRule="auto"/>
              <w:jc w:val="center"/>
              <w:rPr>
                <w:b/>
              </w:rPr>
            </w:pPr>
            <w:r>
              <w:rPr>
                <w:b/>
              </w:rPr>
              <w:t>2</w:t>
            </w:r>
          </w:p>
        </w:tc>
      </w:tr>
      <w:tr w:rsidR="00E11679" w:rsidRPr="0054719F" w:rsidTr="00562458">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E11679" w:rsidRPr="008B5389" w:rsidRDefault="00E11679" w:rsidP="00562458">
            <w:pPr>
              <w:spacing w:line="276" w:lineRule="auto"/>
              <w:rPr>
                <w:b/>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pPr>
            <w:r>
              <w:t>2</w:t>
            </w:r>
          </w:p>
        </w:tc>
      </w:tr>
      <w:tr w:rsidR="00E11679" w:rsidRPr="0054719F" w:rsidTr="00562458">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pPr>
          </w:p>
        </w:tc>
        <w:tc>
          <w:tcPr>
            <w:tcW w:w="10915" w:type="dxa"/>
            <w:tcBorders>
              <w:top w:val="single" w:sz="4" w:space="0" w:color="000000"/>
              <w:left w:val="single" w:sz="4" w:space="0" w:color="000000"/>
              <w:bottom w:val="single" w:sz="4" w:space="0" w:color="000000"/>
              <w:right w:val="single" w:sz="4" w:space="0" w:color="000000"/>
            </w:tcBorders>
            <w:vAlign w:val="center"/>
          </w:tcPr>
          <w:p w:rsidR="00E11679" w:rsidRPr="008B5389" w:rsidRDefault="00E11679" w:rsidP="00562458">
            <w:pPr>
              <w:spacing w:line="276" w:lineRule="auto"/>
              <w:rPr>
                <w:b/>
              </w:rPr>
            </w:pPr>
            <w:r>
              <w:t xml:space="preserve">Симметрия в пространстве: симметрия относительно точки, прямой, плоскости. Элементы симметрии в строении </w:t>
            </w:r>
            <w:proofErr w:type="spellStart"/>
            <w:r>
              <w:t>с\х</w:t>
            </w:r>
            <w:proofErr w:type="spellEnd"/>
            <w:r>
              <w:t xml:space="preserve"> техники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pPr>
          </w:p>
        </w:tc>
      </w:tr>
      <w:tr w:rsidR="00E11679" w:rsidRPr="0054719F" w:rsidTr="00562458">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i/>
              </w:rPr>
            </w:pPr>
            <w:r w:rsidRPr="004B226D">
              <w:rPr>
                <w:b/>
                <w:i/>
              </w:rPr>
              <w:t xml:space="preserve">Тема 6.2. </w:t>
            </w:r>
            <w:r>
              <w:rPr>
                <w:color w:val="000000"/>
                <w:sz w:val="26"/>
                <w:szCs w:val="26"/>
                <w:lang w:bidi="ru-RU"/>
              </w:rPr>
              <w:t>Вычисления элементов многогранников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6E5092" w:rsidRDefault="00E11679" w:rsidP="00562458">
            <w:pPr>
              <w:spacing w:line="276" w:lineRule="auto"/>
              <w:jc w:val="center"/>
              <w:rPr>
                <w:b/>
              </w:rPr>
            </w:pPr>
            <w:r>
              <w:rPr>
                <w:b/>
              </w:rPr>
              <w:t>8</w:t>
            </w:r>
          </w:p>
        </w:tc>
      </w:tr>
      <w:tr w:rsidR="00E11679" w:rsidRPr="0054719F" w:rsidTr="00562458">
        <w:trPr>
          <w:trHeight w:val="339"/>
        </w:trPr>
        <w:tc>
          <w:tcPr>
            <w:tcW w:w="2093" w:type="dxa"/>
            <w:vMerge w:val="restart"/>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b/>
              </w:rPr>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4B226D" w:rsidRDefault="00E11679" w:rsidP="00562458">
            <w:pPr>
              <w:spacing w:line="276" w:lineRule="auto"/>
              <w:jc w:val="center"/>
            </w:pPr>
            <w:r>
              <w:t>8</w:t>
            </w:r>
          </w:p>
        </w:tc>
      </w:tr>
      <w:tr w:rsidR="00E11679" w:rsidRPr="0054719F" w:rsidTr="00562458">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C04825" w:rsidRDefault="00E11679" w:rsidP="00562458">
            <w:pPr>
              <w:spacing w:line="276" w:lineRule="auto"/>
              <w:jc w:val="center"/>
            </w:pPr>
            <w:r>
              <w:t>7</w:t>
            </w:r>
          </w:p>
        </w:tc>
      </w:tr>
      <w:tr w:rsidR="00E11679" w:rsidRPr="0054719F" w:rsidTr="00562458">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5325D6" w:rsidRDefault="00E11679" w:rsidP="00562458">
            <w:pPr>
              <w:contextualSpacing/>
              <w:rPr>
                <w:b/>
                <w:u w:val="single"/>
              </w:rPr>
            </w:pPr>
            <w: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p>
        </w:tc>
      </w:tr>
      <w:tr w:rsidR="00E11679" w:rsidRPr="0054719F" w:rsidTr="00562458">
        <w:trPr>
          <w:trHeight w:val="213"/>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pPr>
          </w:p>
        </w:tc>
        <w:tc>
          <w:tcPr>
            <w:tcW w:w="10915" w:type="dxa"/>
            <w:tcBorders>
              <w:top w:val="single" w:sz="4" w:space="0" w:color="000000"/>
              <w:left w:val="single" w:sz="4" w:space="0" w:color="000000"/>
              <w:right w:val="single" w:sz="4" w:space="0" w:color="000000"/>
            </w:tcBorders>
          </w:tcPr>
          <w:p w:rsidR="00E11679" w:rsidRPr="004B226D" w:rsidRDefault="00E11679" w:rsidP="00562458">
            <w:pPr>
              <w:spacing w:line="276" w:lineRule="auto"/>
              <w:jc w:val="both"/>
              <w:rPr>
                <w:b/>
              </w:rPr>
            </w:pPr>
            <w:r w:rsidRPr="008B5389">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4B226D" w:rsidRDefault="00E11679" w:rsidP="00562458">
            <w:pPr>
              <w:spacing w:line="276" w:lineRule="auto"/>
              <w:jc w:val="center"/>
            </w:pPr>
            <w:r>
              <w:t>1</w:t>
            </w:r>
          </w:p>
        </w:tc>
      </w:tr>
      <w:tr w:rsidR="00E11679" w:rsidRPr="0054719F" w:rsidTr="00562458">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autoSpaceDE w:val="0"/>
              <w:autoSpaceDN w:val="0"/>
              <w:adjustRightInd w:val="0"/>
              <w:spacing w:line="276" w:lineRule="auto"/>
              <w:jc w:val="both"/>
            </w:pPr>
            <w:r>
              <w:t>Практическая работа №15 решение задач</w:t>
            </w:r>
          </w:p>
        </w:tc>
        <w:tc>
          <w:tcPr>
            <w:tcW w:w="1701" w:type="dxa"/>
            <w:tcBorders>
              <w:left w:val="single" w:sz="4" w:space="0" w:color="000000"/>
              <w:right w:val="single" w:sz="4" w:space="0" w:color="000000"/>
            </w:tcBorders>
            <w:shd w:val="clear" w:color="auto" w:fill="auto"/>
          </w:tcPr>
          <w:p w:rsidR="00E11679" w:rsidRPr="004B226D" w:rsidRDefault="00E11679" w:rsidP="00562458">
            <w:pPr>
              <w:spacing w:line="276" w:lineRule="auto"/>
              <w:jc w:val="both"/>
              <w:rPr>
                <w:b/>
              </w:rPr>
            </w:pPr>
          </w:p>
        </w:tc>
      </w:tr>
      <w:tr w:rsidR="00E11679" w:rsidRPr="0054719F" w:rsidTr="00562458">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i/>
              </w:rPr>
            </w:pPr>
            <w:r w:rsidRPr="004B226D">
              <w:rPr>
                <w:b/>
                <w:i/>
              </w:rPr>
              <w:t>Тема 6.3.</w:t>
            </w:r>
            <w:r>
              <w:rPr>
                <w:color w:val="000000"/>
                <w:sz w:val="26"/>
                <w:szCs w:val="26"/>
                <w:lang w:bidi="ru-RU"/>
              </w:rPr>
              <w:t>Тела вращения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DE443A" w:rsidRDefault="00E11679" w:rsidP="00562458">
            <w:pPr>
              <w:spacing w:line="276" w:lineRule="auto"/>
              <w:jc w:val="center"/>
              <w:rPr>
                <w:b/>
              </w:rPr>
            </w:pPr>
            <w:r>
              <w:rPr>
                <w:b/>
              </w:rPr>
              <w:t>14</w:t>
            </w:r>
          </w:p>
        </w:tc>
      </w:tr>
      <w:tr w:rsidR="00E11679" w:rsidRPr="0054719F" w:rsidTr="00562458">
        <w:trPr>
          <w:trHeight w:val="240"/>
        </w:trPr>
        <w:tc>
          <w:tcPr>
            <w:tcW w:w="2093" w:type="dxa"/>
            <w:vMerge w:val="restart"/>
            <w:tcBorders>
              <w:top w:val="single" w:sz="4" w:space="0" w:color="000000"/>
              <w:left w:val="single" w:sz="4" w:space="0" w:color="000000"/>
              <w:right w:val="single" w:sz="4" w:space="0" w:color="000000"/>
            </w:tcBorders>
          </w:tcPr>
          <w:p w:rsidR="00E11679" w:rsidRPr="004B226D" w:rsidRDefault="00E11679" w:rsidP="00562458">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jc w:val="both"/>
              <w:rPr>
                <w:b/>
              </w:rPr>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4B226D" w:rsidRDefault="00E11679" w:rsidP="00562458">
            <w:pPr>
              <w:spacing w:line="276" w:lineRule="auto"/>
              <w:jc w:val="center"/>
              <w:rPr>
                <w:b/>
              </w:rPr>
            </w:pPr>
            <w:r>
              <w:rPr>
                <w:b/>
              </w:rPr>
              <w:t>10</w:t>
            </w:r>
          </w:p>
        </w:tc>
      </w:tr>
      <w:tr w:rsidR="00E11679" w:rsidRPr="0054719F" w:rsidTr="00562458">
        <w:trPr>
          <w:trHeight w:val="240"/>
        </w:trPr>
        <w:tc>
          <w:tcPr>
            <w:tcW w:w="2093" w:type="dxa"/>
            <w:vMerge/>
            <w:tcBorders>
              <w:top w:val="single" w:sz="4" w:space="0" w:color="000000"/>
              <w:left w:val="single" w:sz="4" w:space="0" w:color="000000"/>
              <w:right w:val="single" w:sz="4" w:space="0" w:color="000000"/>
            </w:tcBorders>
          </w:tcPr>
          <w:p w:rsidR="00E11679" w:rsidRPr="004B226D"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4B226D" w:rsidRDefault="00E11679" w:rsidP="00562458">
            <w:pPr>
              <w:spacing w:line="276" w:lineRule="auto"/>
              <w:jc w:val="center"/>
              <w:rPr>
                <w:b/>
              </w:rPr>
            </w:pPr>
            <w:r>
              <w:rPr>
                <w:b/>
              </w:rPr>
              <w:t>10</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4B226D"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5325D6" w:rsidRDefault="00E11679" w:rsidP="00562458">
            <w:pPr>
              <w:contextualSpacing/>
              <w:rPr>
                <w:b/>
                <w:u w:val="single"/>
              </w:rPr>
            </w:pPr>
            <w: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Площадь поверхности цилиндра, конуса, площадь сферы и её частей. Подобие в пространстве. Преобразование подобия, гомотетия. Решение задач на плоскости с использованием стереометрических методов.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4B226D" w:rsidRDefault="00E11679" w:rsidP="00562458">
            <w:pPr>
              <w:spacing w:line="276" w:lineRule="auto"/>
              <w:jc w:val="center"/>
              <w:rPr>
                <w:b/>
              </w:rPr>
            </w:pPr>
          </w:p>
        </w:tc>
      </w:tr>
      <w:tr w:rsidR="00E11679" w:rsidRPr="0054719F" w:rsidTr="00562458">
        <w:trPr>
          <w:trHeight w:val="240"/>
        </w:trPr>
        <w:tc>
          <w:tcPr>
            <w:tcW w:w="2093" w:type="dxa"/>
            <w:vMerge/>
            <w:tcBorders>
              <w:left w:val="single" w:sz="4" w:space="0" w:color="000000"/>
              <w:right w:val="single" w:sz="4" w:space="0" w:color="000000"/>
            </w:tcBorders>
          </w:tcPr>
          <w:p w:rsidR="00E11679" w:rsidRPr="0054719F" w:rsidRDefault="00E11679" w:rsidP="00562458">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rPr>
                <w:b/>
                <w:i/>
              </w:rPr>
            </w:pPr>
            <w:r w:rsidRPr="007A3212">
              <w:rPr>
                <w:b/>
                <w:i/>
              </w:rPr>
              <w:t>Профессионально ориентированное содержание,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8F4AF6" w:rsidRDefault="00E11679" w:rsidP="00562458">
            <w:pPr>
              <w:spacing w:line="276" w:lineRule="auto"/>
              <w:jc w:val="center"/>
              <w:rPr>
                <w:b/>
              </w:rPr>
            </w:pPr>
            <w:r>
              <w:rPr>
                <w:b/>
              </w:rPr>
              <w:t>4</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54719F" w:rsidRDefault="00E11679" w:rsidP="00562458">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2</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54719F" w:rsidRDefault="00E11679" w:rsidP="00562458">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rPr>
                <w:b/>
                <w:i/>
              </w:rPr>
            </w:pPr>
            <w:r>
              <w:t>Построение сечений многогранников и тел вращения: сечения цилиндра (параллельно и перпендикулярно оси), сечения конуса (параллельное основанию и проходящее через вершину), сечения шара, методы построения сечений: метод следов, метод внутреннего проектирования, метод переноса секущей плоскости.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p>
        </w:tc>
      </w:tr>
      <w:tr w:rsidR="00E11679" w:rsidRPr="0054719F" w:rsidTr="00562458">
        <w:trPr>
          <w:trHeight w:val="240"/>
        </w:trPr>
        <w:tc>
          <w:tcPr>
            <w:tcW w:w="2093" w:type="dxa"/>
            <w:vMerge/>
            <w:tcBorders>
              <w:left w:val="single" w:sz="4" w:space="0" w:color="000000"/>
              <w:right w:val="single" w:sz="4" w:space="0" w:color="000000"/>
            </w:tcBorders>
          </w:tcPr>
          <w:p w:rsidR="00E11679" w:rsidRPr="0054719F" w:rsidRDefault="00E11679" w:rsidP="00562458">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rPr>
                <w:b/>
                <w:i/>
              </w:rPr>
            </w:pPr>
            <w:r w:rsidRPr="008B5389">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8F4AF6" w:rsidRDefault="00E11679" w:rsidP="00562458">
            <w:pPr>
              <w:spacing w:line="276" w:lineRule="auto"/>
              <w:jc w:val="center"/>
            </w:pPr>
            <w:r>
              <w:t>2</w:t>
            </w:r>
          </w:p>
        </w:tc>
      </w:tr>
      <w:tr w:rsidR="00E11679" w:rsidRPr="0054719F" w:rsidTr="00562458">
        <w:trPr>
          <w:trHeight w:val="417"/>
        </w:trPr>
        <w:tc>
          <w:tcPr>
            <w:tcW w:w="2093" w:type="dxa"/>
            <w:vMerge/>
            <w:tcBorders>
              <w:left w:val="single" w:sz="4" w:space="0" w:color="000000"/>
              <w:right w:val="single" w:sz="4" w:space="0" w:color="000000"/>
            </w:tcBorders>
          </w:tcPr>
          <w:p w:rsidR="00E11679" w:rsidRPr="0054719F" w:rsidRDefault="00E11679" w:rsidP="00562458">
            <w:pPr>
              <w:spacing w:line="276" w:lineRule="auto"/>
              <w:rPr>
                <w:rFonts w:ascii="OfficinaSansBookC" w:hAnsi="OfficinaSansBookC"/>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pPr>
              <w:spacing w:line="276" w:lineRule="auto"/>
            </w:pPr>
            <w:r>
              <w:rPr>
                <w:i/>
              </w:rPr>
              <w:t>Практическая работа №16 Решение прикладных задач в профессии</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8F4AF6" w:rsidRDefault="00E11679" w:rsidP="00562458">
            <w:pPr>
              <w:spacing w:line="276" w:lineRule="auto"/>
              <w:jc w:val="center"/>
              <w:rPr>
                <w:b/>
              </w:rPr>
            </w:pPr>
          </w:p>
        </w:tc>
      </w:tr>
      <w:tr w:rsidR="00E11679" w:rsidRPr="0054719F" w:rsidTr="00562458">
        <w:trPr>
          <w:trHeight w:val="313"/>
        </w:trPr>
        <w:tc>
          <w:tcPr>
            <w:tcW w:w="13008" w:type="dxa"/>
            <w:gridSpan w:val="2"/>
            <w:tcBorders>
              <w:left w:val="single" w:sz="4" w:space="0" w:color="000000"/>
              <w:right w:val="single" w:sz="4" w:space="0" w:color="000000"/>
            </w:tcBorders>
          </w:tcPr>
          <w:p w:rsidR="00E11679" w:rsidRPr="007A3212" w:rsidRDefault="00E11679" w:rsidP="00562458">
            <w:pPr>
              <w:spacing w:line="276" w:lineRule="auto"/>
            </w:pPr>
            <w:r w:rsidRPr="007A3212">
              <w:rPr>
                <w:b/>
                <w:i/>
              </w:rPr>
              <w:t xml:space="preserve">Тема 6.4. </w:t>
            </w:r>
            <w:r>
              <w:rPr>
                <w:color w:val="000000"/>
                <w:sz w:val="26"/>
                <w:szCs w:val="26"/>
                <w:lang w:bidi="ru-RU"/>
              </w:rPr>
              <w:t>Объём многогранников</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8F4AF6" w:rsidRDefault="00E11679" w:rsidP="00562458">
            <w:pPr>
              <w:spacing w:line="276" w:lineRule="auto"/>
              <w:jc w:val="center"/>
              <w:rPr>
                <w:b/>
              </w:rPr>
            </w:pPr>
            <w:r>
              <w:rPr>
                <w:b/>
              </w:rPr>
              <w:t>9</w:t>
            </w:r>
          </w:p>
        </w:tc>
      </w:tr>
      <w:tr w:rsidR="00E11679" w:rsidRPr="0054719F" w:rsidTr="00562458">
        <w:trPr>
          <w:trHeight w:val="240"/>
        </w:trPr>
        <w:tc>
          <w:tcPr>
            <w:tcW w:w="2093" w:type="dxa"/>
            <w:vMerge w:val="restart"/>
            <w:tcBorders>
              <w:top w:val="single" w:sz="4" w:space="0" w:color="000000"/>
              <w:left w:val="single" w:sz="4" w:space="0" w:color="000000"/>
              <w:right w:val="single" w:sz="4" w:space="0" w:color="000000"/>
            </w:tcBorders>
          </w:tcPr>
          <w:p w:rsidR="00E11679" w:rsidRPr="007A3212" w:rsidRDefault="00E11679" w:rsidP="00562458">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jc w:val="both"/>
              <w:rPr>
                <w:b/>
              </w:rPr>
            </w:pPr>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9</w:t>
            </w:r>
          </w:p>
        </w:tc>
      </w:tr>
      <w:tr w:rsidR="00E11679" w:rsidRPr="0054719F" w:rsidTr="00562458">
        <w:trPr>
          <w:trHeight w:val="240"/>
        </w:trPr>
        <w:tc>
          <w:tcPr>
            <w:tcW w:w="2093" w:type="dxa"/>
            <w:vMerge/>
            <w:tcBorders>
              <w:top w:val="single" w:sz="4" w:space="0" w:color="000000"/>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8455B4" w:rsidRDefault="00E11679" w:rsidP="00562458">
            <w:pPr>
              <w:spacing w:line="276" w:lineRule="auto"/>
              <w:jc w:val="center"/>
            </w:pPr>
            <w:r>
              <w:t>8</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jc w:val="both"/>
              <w:rPr>
                <w:b/>
                <w:i/>
              </w:rPr>
            </w:pPr>
            <w:r>
              <w:t>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Отношение объёмов, площадей поверхностей подобных фигур.</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8455B4" w:rsidRDefault="00E11679" w:rsidP="00562458">
            <w:pPr>
              <w:spacing w:line="276" w:lineRule="auto"/>
              <w:jc w:val="center"/>
            </w:pPr>
          </w:p>
        </w:tc>
      </w:tr>
      <w:tr w:rsidR="00E11679" w:rsidRPr="0054719F" w:rsidTr="00562458">
        <w:trPr>
          <w:trHeight w:val="240"/>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jc w:val="both"/>
              <w:rPr>
                <w:b/>
                <w:i/>
              </w:rPr>
            </w:pPr>
            <w:r w:rsidRPr="008B5389">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8455B4" w:rsidRDefault="00E11679" w:rsidP="00562458">
            <w:pPr>
              <w:spacing w:line="276" w:lineRule="auto"/>
              <w:jc w:val="center"/>
            </w:pPr>
            <w:r>
              <w:t>1</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t>Контрольная работа №7</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13008" w:type="dxa"/>
            <w:gridSpan w:val="2"/>
            <w:tcBorders>
              <w:left w:val="single" w:sz="4" w:space="0" w:color="000000"/>
              <w:right w:val="single" w:sz="4" w:space="0" w:color="000000"/>
            </w:tcBorders>
          </w:tcPr>
          <w:p w:rsidR="00E11679" w:rsidRPr="00992840" w:rsidRDefault="00E11679" w:rsidP="00562458">
            <w:pPr>
              <w:spacing w:line="276" w:lineRule="auto"/>
              <w:rPr>
                <w:b/>
              </w:rPr>
            </w:pPr>
            <w:r w:rsidRPr="00992840">
              <w:rPr>
                <w:b/>
              </w:rPr>
              <w:t>курс «Алгебра и начала математического анализа»</w:t>
            </w:r>
          </w:p>
          <w:p w:rsidR="00E11679" w:rsidRPr="007A3212" w:rsidRDefault="00E11679" w:rsidP="00562458">
            <w:r w:rsidRPr="00C2361A">
              <w:rPr>
                <w:b/>
                <w:color w:val="000000"/>
                <w:sz w:val="26"/>
                <w:szCs w:val="26"/>
                <w:lang w:bidi="ru-RU"/>
              </w:rPr>
              <w:t xml:space="preserve">Раздел </w:t>
            </w:r>
            <w:r>
              <w:rPr>
                <w:b/>
                <w:color w:val="000000"/>
                <w:sz w:val="26"/>
                <w:szCs w:val="26"/>
                <w:lang w:bidi="ru-RU"/>
              </w:rPr>
              <w:t>7</w:t>
            </w:r>
            <w:r w:rsidRPr="00C2361A">
              <w:rPr>
                <w:b/>
                <w:color w:val="000000"/>
                <w:sz w:val="26"/>
                <w:szCs w:val="26"/>
                <w:lang w:bidi="ru-RU"/>
              </w:rPr>
              <w:t xml:space="preserve">. </w:t>
            </w:r>
            <w:r>
              <w:rPr>
                <w:b/>
                <w:color w:val="000000"/>
                <w:sz w:val="26"/>
                <w:szCs w:val="26"/>
                <w:lang w:bidi="ru-RU"/>
              </w:rPr>
              <w:t>Множества и логика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4</w:t>
            </w:r>
          </w:p>
        </w:tc>
      </w:tr>
      <w:tr w:rsidR="00E11679" w:rsidRPr="0054719F" w:rsidTr="00562458">
        <w:trPr>
          <w:trHeight w:val="214"/>
        </w:trPr>
        <w:tc>
          <w:tcPr>
            <w:tcW w:w="2093" w:type="dxa"/>
            <w:vMerge w:val="restart"/>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E3738B" w:rsidRDefault="00E11679" w:rsidP="00562458">
            <w:pPr>
              <w:contextualSpacing/>
              <w:rPr>
                <w:b/>
                <w:u w:val="single"/>
              </w:rPr>
            </w:pPr>
            <w:r>
              <w:t xml:space="preserve">Множество, операции над множествами и их свойства. Диаграммы Эйлера– </w:t>
            </w:r>
            <w:proofErr w:type="gramStart"/>
            <w:r>
              <w:t>Ве</w:t>
            </w:r>
            <w:proofErr w:type="gramEnd"/>
            <w:r>
              <w:t>нна. Определение, теорема, свойство математического объекта, следствие, доказательство, равносильные уравнения.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rsidRPr="007A3212">
              <w:rPr>
                <w:b/>
                <w:i/>
              </w:rPr>
              <w:t>Профессионально ориентированное содержание,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pPr>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t>Применение теоретико-множественного аппарата для описания реальных процессов и явлений, при решении задач из других учебных предметов.</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53"/>
        </w:trPr>
        <w:tc>
          <w:tcPr>
            <w:tcW w:w="13008" w:type="dxa"/>
            <w:gridSpan w:val="2"/>
            <w:tcBorders>
              <w:left w:val="single" w:sz="4" w:space="0" w:color="000000"/>
              <w:right w:val="single" w:sz="4" w:space="0" w:color="000000"/>
            </w:tcBorders>
          </w:tcPr>
          <w:p w:rsidR="00E11679" w:rsidRPr="00F301F8" w:rsidRDefault="00E11679" w:rsidP="00562458">
            <w:pPr>
              <w:widowControl w:val="0"/>
              <w:tabs>
                <w:tab w:val="left" w:pos="1921"/>
              </w:tabs>
              <w:spacing w:line="470" w:lineRule="exact"/>
              <w:jc w:val="both"/>
              <w:rPr>
                <w:b/>
                <w:sz w:val="28"/>
                <w:szCs w:val="28"/>
              </w:rPr>
            </w:pPr>
            <w:r w:rsidRPr="00F301F8">
              <w:rPr>
                <w:b/>
                <w:sz w:val="28"/>
                <w:szCs w:val="28"/>
              </w:rPr>
              <w:t>курс «Геометрия»</w:t>
            </w:r>
          </w:p>
          <w:p w:rsidR="00E11679" w:rsidRPr="00E3738B" w:rsidRDefault="00E11679" w:rsidP="00562458">
            <w:pPr>
              <w:widowControl w:val="0"/>
              <w:tabs>
                <w:tab w:val="left" w:pos="1836"/>
              </w:tabs>
              <w:spacing w:line="470" w:lineRule="exact"/>
              <w:rPr>
                <w:b/>
                <w:color w:val="000000"/>
                <w:sz w:val="26"/>
                <w:szCs w:val="26"/>
                <w:lang w:bidi="ru-RU"/>
              </w:rPr>
            </w:pPr>
            <w:r>
              <w:rPr>
                <w:b/>
                <w:color w:val="000000"/>
                <w:sz w:val="26"/>
                <w:szCs w:val="26"/>
                <w:lang w:bidi="ru-RU"/>
              </w:rPr>
              <w:t>Раздел 8. Векторы и координаты в пространстве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12</w:t>
            </w:r>
          </w:p>
        </w:tc>
      </w:tr>
      <w:tr w:rsidR="00E11679" w:rsidRPr="0054719F" w:rsidTr="00562458">
        <w:trPr>
          <w:trHeight w:val="214"/>
        </w:trPr>
        <w:tc>
          <w:tcPr>
            <w:tcW w:w="2093" w:type="dxa"/>
            <w:vMerge w:val="restart"/>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12</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10</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t xml:space="preserve">Понятия: вектор в пространстве, нулевой вектор, длина ненулевого вектора, векторы коллинеарные, </w:t>
            </w:r>
            <w:proofErr w:type="spellStart"/>
            <w:r>
              <w:t>сонаправленные</w:t>
            </w:r>
            <w:proofErr w:type="spellEnd"/>
            <w:r>
              <w:t xml:space="preserve"> и противоположно направленные векторы.</w:t>
            </w:r>
          </w:p>
          <w:p w:rsidR="00E11679" w:rsidRDefault="00E11679" w:rsidP="00562458">
            <w:pPr>
              <w:contextualSpacing/>
            </w:pPr>
            <w:r>
              <w:t xml:space="preserve"> Равенство векторов. Действия с векторами: сложение и вычитание векторов, сумма нескольких векторов, умножение вектора на число.</w:t>
            </w:r>
          </w:p>
          <w:p w:rsidR="00E11679" w:rsidRDefault="00E11679" w:rsidP="00562458">
            <w:pPr>
              <w:contextualSpacing/>
            </w:pPr>
            <w:r>
              <w:t xml:space="preserve"> Свойства сложения векторов. Свойства умножения вектора на число</w:t>
            </w:r>
          </w:p>
          <w:p w:rsidR="00E11679" w:rsidRDefault="00E11679" w:rsidP="00562458">
            <w:pPr>
              <w:contextualSpacing/>
            </w:pPr>
            <w:r>
              <w:t xml:space="preserve">. Понятие </w:t>
            </w:r>
            <w:proofErr w:type="spellStart"/>
            <w:r>
              <w:t>компланарные</w:t>
            </w:r>
            <w:proofErr w:type="spellEnd"/>
            <w:r>
              <w:t xml:space="preserve"> векторы. Признак </w:t>
            </w:r>
            <w:proofErr w:type="spellStart"/>
            <w:r>
              <w:t>компланарности</w:t>
            </w:r>
            <w:proofErr w:type="spellEnd"/>
            <w:r>
              <w:t xml:space="preserve"> трёх векторов. Правило параллелепипеда. Теорема о разложении вектора по трём некомпланарным векторам.</w:t>
            </w:r>
          </w:p>
          <w:p w:rsidR="00E11679" w:rsidRDefault="00E11679" w:rsidP="00562458">
            <w:pPr>
              <w:contextualSpacing/>
            </w:pPr>
            <w:r>
              <w:t>Разложение вектора по базису.</w:t>
            </w:r>
          </w:p>
          <w:p w:rsidR="00E11679" w:rsidRDefault="00E11679" w:rsidP="00562458">
            <w:pPr>
              <w:contextualSpacing/>
            </w:pPr>
            <w:r>
              <w:t xml:space="preserve"> Прямоугольная система координат в пространстве. Координаты вектора. Связь между координатами вектора и координатами точек. </w:t>
            </w:r>
          </w:p>
          <w:p w:rsidR="00E11679" w:rsidRDefault="00E11679" w:rsidP="00562458">
            <w:pPr>
              <w:contextualSpacing/>
            </w:pPr>
            <w:r>
              <w:t>Координатно-векторный метод при решении геометрических задач.</w:t>
            </w:r>
          </w:p>
          <w:p w:rsidR="00E11679" w:rsidRDefault="00E11679" w:rsidP="00562458">
            <w:pPr>
              <w:contextualSpacing/>
            </w:pPr>
            <w:r>
              <w:t>Угол между векторами. Скалярное произведение векторов.</w:t>
            </w:r>
          </w:p>
          <w:p w:rsidR="00E11679" w:rsidRDefault="00E11679" w:rsidP="00562458">
            <w:pPr>
              <w:contextualSpacing/>
            </w:pPr>
            <w:r>
              <w:t>Векторы в пространстве. Операции над векторами.</w:t>
            </w:r>
          </w:p>
          <w:p w:rsidR="00E11679" w:rsidRPr="00E3738B" w:rsidRDefault="00E11679" w:rsidP="00562458">
            <w:pPr>
              <w:contextualSpacing/>
              <w:rPr>
                <w:b/>
                <w:u w:val="single"/>
              </w:rPr>
            </w:pPr>
            <w:r>
              <w:t xml:space="preserve"> Векторное умножение векторов. Свойства векторного умножения. </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rsidRPr="008B5389">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t>Практическая работа №17</w:t>
            </w:r>
          </w:p>
          <w:p w:rsidR="00E11679" w:rsidRPr="007A3212" w:rsidRDefault="00E11679" w:rsidP="00562458">
            <w:r>
              <w:t>Практическая работа №18</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13008" w:type="dxa"/>
            <w:gridSpan w:val="2"/>
            <w:tcBorders>
              <w:left w:val="single" w:sz="4" w:space="0" w:color="000000"/>
              <w:right w:val="single" w:sz="4" w:space="0" w:color="000000"/>
            </w:tcBorders>
          </w:tcPr>
          <w:p w:rsidR="00E11679" w:rsidRPr="00F301F8" w:rsidRDefault="00E11679" w:rsidP="00562458">
            <w:pPr>
              <w:widowControl w:val="0"/>
              <w:tabs>
                <w:tab w:val="left" w:pos="1921"/>
              </w:tabs>
              <w:spacing w:line="470" w:lineRule="exact"/>
              <w:jc w:val="both"/>
              <w:rPr>
                <w:b/>
                <w:sz w:val="28"/>
                <w:szCs w:val="28"/>
              </w:rPr>
            </w:pPr>
            <w:r w:rsidRPr="00F301F8">
              <w:rPr>
                <w:b/>
                <w:sz w:val="28"/>
                <w:szCs w:val="28"/>
              </w:rPr>
              <w:lastRenderedPageBreak/>
              <w:t>курс «Геометрия»</w:t>
            </w:r>
          </w:p>
          <w:p w:rsidR="00E11679" w:rsidRDefault="00E11679" w:rsidP="00562458">
            <w:r>
              <w:rPr>
                <w:b/>
                <w:color w:val="000000"/>
                <w:sz w:val="26"/>
                <w:szCs w:val="26"/>
                <w:lang w:bidi="ru-RU"/>
              </w:rPr>
              <w:t xml:space="preserve">Раздел 9. </w:t>
            </w:r>
            <w:r w:rsidRPr="0037639A">
              <w:rPr>
                <w:b/>
                <w:color w:val="000000"/>
                <w:sz w:val="26"/>
                <w:szCs w:val="26"/>
                <w:lang w:bidi="ru-RU"/>
              </w:rPr>
              <w:t>Движения в пространстве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3</w:t>
            </w:r>
          </w:p>
        </w:tc>
      </w:tr>
      <w:tr w:rsidR="00E11679" w:rsidRPr="0054719F" w:rsidTr="00562458">
        <w:trPr>
          <w:trHeight w:val="214"/>
        </w:trPr>
        <w:tc>
          <w:tcPr>
            <w:tcW w:w="2093" w:type="dxa"/>
            <w:vMerge w:val="restart"/>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t>Движения пространства. Отображения. Движения и равенство фигур. Общие свойства движений.</w:t>
            </w:r>
          </w:p>
          <w:p w:rsidR="00E11679" w:rsidRDefault="00E11679" w:rsidP="00562458">
            <w:r>
              <w:t xml:space="preserve"> Преобразования подобия. Прямая и сфера Эйлера.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rsidRPr="007A3212">
              <w:rPr>
                <w:b/>
                <w:i/>
              </w:rPr>
              <w:t>Профессионально ориентированное содержание,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1</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pPr>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1</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t>Виды движений: параллельный перенос, центральная симметрия, зеркальная симметрия, поворот вокруг прямой.</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13008" w:type="dxa"/>
            <w:gridSpan w:val="2"/>
            <w:tcBorders>
              <w:left w:val="single" w:sz="4" w:space="0" w:color="000000"/>
              <w:right w:val="single" w:sz="4" w:space="0" w:color="000000"/>
            </w:tcBorders>
          </w:tcPr>
          <w:p w:rsidR="00E11679" w:rsidRPr="00F301F8" w:rsidRDefault="00E11679" w:rsidP="00562458">
            <w:pPr>
              <w:rPr>
                <w:b/>
              </w:rPr>
            </w:pPr>
            <w:r w:rsidRPr="00F301F8">
              <w:rPr>
                <w:b/>
              </w:rPr>
              <w:t>курс «Вероятность и статистика»</w:t>
            </w:r>
          </w:p>
          <w:p w:rsidR="00E11679" w:rsidRPr="007A3212" w:rsidRDefault="00E11679" w:rsidP="00562458">
            <w:r w:rsidRPr="00D75FC6">
              <w:rPr>
                <w:b/>
                <w:color w:val="000000"/>
                <w:sz w:val="26"/>
                <w:szCs w:val="26"/>
                <w:lang w:bidi="ru-RU"/>
              </w:rPr>
              <w:t xml:space="preserve">Раздел </w:t>
            </w:r>
            <w:r>
              <w:rPr>
                <w:b/>
                <w:color w:val="000000"/>
                <w:sz w:val="26"/>
                <w:szCs w:val="26"/>
                <w:lang w:bidi="ru-RU"/>
              </w:rPr>
              <w:t>10</w:t>
            </w:r>
            <w:r w:rsidRPr="00D75FC6">
              <w:rPr>
                <w:b/>
                <w:color w:val="000000"/>
                <w:sz w:val="26"/>
                <w:szCs w:val="26"/>
                <w:lang w:bidi="ru-RU"/>
              </w:rPr>
              <w:t xml:space="preserve">. Элементы </w:t>
            </w:r>
            <w:r>
              <w:rPr>
                <w:b/>
                <w:color w:val="000000"/>
                <w:sz w:val="26"/>
                <w:szCs w:val="26"/>
                <w:lang w:bidi="ru-RU"/>
              </w:rPr>
              <w:t>теории вероятностей и математической статистики</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r w:rsidR="008E5DD6">
              <w:rPr>
                <w:b/>
              </w:rPr>
              <w:t>6</w:t>
            </w:r>
          </w:p>
        </w:tc>
      </w:tr>
      <w:tr w:rsidR="00E11679" w:rsidRPr="0054719F" w:rsidTr="00562458">
        <w:trPr>
          <w:trHeight w:val="214"/>
        </w:trPr>
        <w:tc>
          <w:tcPr>
            <w:tcW w:w="2093" w:type="dxa"/>
            <w:vMerge w:val="restart"/>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r w:rsidR="008E5DD6">
              <w:rPr>
                <w:b/>
              </w:rPr>
              <w:t>1</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1</w:t>
            </w:r>
            <w:r w:rsidR="008E5DD6">
              <w:rPr>
                <w:b/>
              </w:rPr>
              <w:t>9</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t xml:space="preserve">Граф, связный граф, пути в графе: циклы и цепи. Степень (валентность) вершины. Графы на плоскости. Деревья. Элементарные события (исходы). Близость частоты и вероятности событий. Случайные опыты с равновозможными элементарными событиями. Операции над событиями: пересечение, объединение, противоположные события. Диаграммы Эйлера. Формула сложения вероятностей. Условная вероятность. Умножение вероятностей. Дерево случайного эксперимента. Формула полной вероятности. Формула Байеса. Независимые события. Бинарный случайный опыт (испытание), успех и неудача. Независимые испытания. Серия независимых испытаний до первого успеха. Перестановки и факториал. Число сочетаний. Треугольник Паскаля. Формула бинома Ньютона. Серия независимых испытаний Бернулли. Случайный выбор из конечной совокупности. Случайная величина. Распределение вероятностей. Диаграмма распределения. Операции над случайными величинами. Бинарная случайная величина. Примеры распределений, в том числе </w:t>
            </w:r>
            <w:proofErr w:type="gramStart"/>
            <w:r>
              <w:t>геометрическое</w:t>
            </w:r>
            <w:proofErr w:type="gramEnd"/>
            <w:r>
              <w:t xml:space="preserve"> и биномиальное.</w:t>
            </w:r>
          </w:p>
          <w:p w:rsidR="00E11679" w:rsidRPr="00E3738B" w:rsidRDefault="00E11679" w:rsidP="00562458">
            <w:pPr>
              <w:contextualSpacing/>
              <w:rPr>
                <w:b/>
                <w:u w:val="single"/>
              </w:rPr>
            </w:pPr>
            <w:r>
              <w:t xml:space="preserve">Совместное распределение двух случайных величин. Независимые случайные величины. Математическое ожидание случайной величины (распределения). Математическое ожидание бинарной случайной величины. Математическое ожидание суммы случайных величин. Математическое ожидание геометрического и биномиального распределений. Дисперсия и стандартное отклонение случайной величины (распределения). Дисперсия бинарной случайной величины. Математическое </w:t>
            </w:r>
            <w:r>
              <w:lastRenderedPageBreak/>
              <w:t>ожидание произведения и дисперсия суммы независимых случайных величин. Дисперсия и стандартное отклонение биномиального распределения. Дисперсия и стандартное отклонение геометрического распределения. Неравенство Чебышёва. Теорема Чебышёва. Теорема Бернулли. Закон больших чисел. Выборочный метод исследований. Выборочные характеристики. Оценивание вероятности события по выборочным данным. Проверка простейших гипотез с помощью изученных распределений. Непрерывные случайные величины. Примеры. Функция плотности вероятности распределения. Равномерное распределение и его свойства. Задачи, приводящие к показательному распределению. Задачи, приводящие к нормальному распределению. Функция плотности вероятности показательного распределения, функция плотности вероятности нормального распределения. Функция плотности и свойства нормального распределения. Последовательность одиночных независимых событий. Задачи, приводящие к распределению Пуассона. Ковариация двух случайных величин. Коэффициент линейной корреляции. Совместные наблюдения двух величин. Выборочный коэффициент корреляции. Различие между линейной связью и причинно-следственной связью. Линейная регрессия, метод наименьших квадратов</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rsidRPr="008B5389">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t>Практическая работа №19 вероятность</w:t>
            </w:r>
          </w:p>
          <w:p w:rsidR="00E11679" w:rsidRPr="007A3212" w:rsidRDefault="00E11679" w:rsidP="00562458">
            <w:r>
              <w:t>Практическая работа №20 комбинаторика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rsidRPr="007A3212">
              <w:rPr>
                <w:b/>
                <w:i/>
              </w:rPr>
              <w:t>Профессионально ориентированное содержание,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3</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pPr>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3</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pPr>
              <w:rPr>
                <w:b/>
                <w:i/>
              </w:rPr>
            </w:pPr>
            <w:r>
              <w:t>Случайные эксперименты (опыты) и случайные события. Вероятность случайного события. Примеры применения математического ожидания (страхование, лотерея).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t>Самостоятельная работа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p>
        </w:tc>
      </w:tr>
      <w:tr w:rsidR="00E11679" w:rsidRPr="007A3212" w:rsidTr="00562458">
        <w:trPr>
          <w:trHeight w:val="450"/>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jc w:val="both"/>
              <w:rPr>
                <w:b/>
              </w:rPr>
            </w:pPr>
            <w:r w:rsidRPr="007A3212">
              <w:rPr>
                <w:b/>
              </w:rPr>
              <w:t>Промежуточная аттестация (</w:t>
            </w:r>
            <w:r>
              <w:rPr>
                <w:b/>
              </w:rPr>
              <w:t>экзамен</w:t>
            </w:r>
            <w:r w:rsidRPr="007A3212">
              <w:rPr>
                <w:b/>
              </w:rPr>
              <w:t>)</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1</w:t>
            </w:r>
            <w:r w:rsidRPr="007A3212">
              <w:rPr>
                <w:b/>
              </w:rPr>
              <w:t>2</w:t>
            </w:r>
          </w:p>
        </w:tc>
      </w:tr>
      <w:tr w:rsidR="00E11679" w:rsidRPr="007A3212" w:rsidTr="00562458">
        <w:trPr>
          <w:trHeight w:val="428"/>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jc w:val="both"/>
              <w:rPr>
                <w:b/>
              </w:rPr>
            </w:pPr>
            <w:r w:rsidRPr="007A3212">
              <w:rPr>
                <w:b/>
                <w:bCs/>
                <w:iCs/>
              </w:rPr>
              <w:t>Всего</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autoSpaceDE w:val="0"/>
              <w:autoSpaceDN w:val="0"/>
              <w:adjustRightInd w:val="0"/>
              <w:spacing w:line="276" w:lineRule="auto"/>
              <w:jc w:val="center"/>
              <w:rPr>
                <w:b/>
                <w:iCs/>
              </w:rPr>
            </w:pPr>
            <w:r>
              <w:rPr>
                <w:b/>
                <w:iCs/>
              </w:rPr>
              <w:t>276</w:t>
            </w:r>
          </w:p>
        </w:tc>
      </w:tr>
    </w:tbl>
    <w:p w:rsidR="0024689B" w:rsidRPr="00B1060B" w:rsidRDefault="0024689B" w:rsidP="00212C63">
      <w:pPr>
        <w:jc w:val="center"/>
        <w:rPr>
          <w:b/>
          <w:sz w:val="28"/>
          <w:szCs w:val="28"/>
        </w:rPr>
      </w:pPr>
    </w:p>
    <w:p w:rsidR="009152A5" w:rsidRDefault="009152A5" w:rsidP="005221FC">
      <w:pPr>
        <w:autoSpaceDE w:val="0"/>
        <w:autoSpaceDN w:val="0"/>
        <w:adjustRightInd w:val="0"/>
        <w:rPr>
          <w:lang w:eastAsia="en-US"/>
        </w:rPr>
        <w:sectPr w:rsidR="009152A5" w:rsidSect="00AF066B">
          <w:pgSz w:w="16838" w:h="11906" w:orient="landscape"/>
          <w:pgMar w:top="850" w:right="1134" w:bottom="1701" w:left="851" w:header="708" w:footer="708" w:gutter="0"/>
          <w:cols w:space="708"/>
          <w:docGrid w:linePitch="360"/>
        </w:sectPr>
      </w:pPr>
    </w:p>
    <w:p w:rsidR="009152A5" w:rsidRDefault="009152A5" w:rsidP="005221FC">
      <w:pPr>
        <w:autoSpaceDE w:val="0"/>
        <w:autoSpaceDN w:val="0"/>
        <w:adjustRightInd w:val="0"/>
        <w:rPr>
          <w:b/>
          <w:lang w:eastAsia="en-US"/>
        </w:rPr>
      </w:pPr>
      <w:r w:rsidRPr="000F3BB7">
        <w:rPr>
          <w:b/>
          <w:lang w:eastAsia="en-US"/>
        </w:rPr>
        <w:lastRenderedPageBreak/>
        <w:t>Примерные темы рефератов (докладов)</w:t>
      </w:r>
      <w:proofErr w:type="gramStart"/>
      <w:r w:rsidRPr="000F3BB7">
        <w:rPr>
          <w:b/>
          <w:lang w:eastAsia="en-US"/>
        </w:rPr>
        <w:t>,и</w:t>
      </w:r>
      <w:proofErr w:type="gramEnd"/>
      <w:r w:rsidRPr="000F3BB7">
        <w:rPr>
          <w:b/>
          <w:lang w:eastAsia="en-US"/>
        </w:rPr>
        <w:t>ндивидуальных проектов</w:t>
      </w:r>
    </w:p>
    <w:p w:rsidR="00B5364F" w:rsidRDefault="00B5364F" w:rsidP="005221FC">
      <w:pPr>
        <w:autoSpaceDE w:val="0"/>
        <w:autoSpaceDN w:val="0"/>
        <w:adjustRightInd w:val="0"/>
        <w:rPr>
          <w:lang w:eastAsia="en-US"/>
        </w:rPr>
      </w:pPr>
      <w:r>
        <w:rPr>
          <w:lang w:eastAsia="en-US"/>
        </w:rPr>
        <w:t>Геометрия в оформлении блюд.</w:t>
      </w:r>
    </w:p>
    <w:p w:rsidR="00B5364F" w:rsidRDefault="00B5364F" w:rsidP="005221FC">
      <w:pPr>
        <w:autoSpaceDE w:val="0"/>
        <w:autoSpaceDN w:val="0"/>
        <w:adjustRightInd w:val="0"/>
        <w:rPr>
          <w:lang w:eastAsia="en-US"/>
        </w:rPr>
      </w:pPr>
      <w:r>
        <w:rPr>
          <w:lang w:eastAsia="en-US"/>
        </w:rPr>
        <w:t>Симметрия и асимметрия при сервировке.</w:t>
      </w:r>
    </w:p>
    <w:p w:rsidR="00B5364F" w:rsidRDefault="00B5364F" w:rsidP="005221FC">
      <w:pPr>
        <w:autoSpaceDE w:val="0"/>
        <w:autoSpaceDN w:val="0"/>
        <w:adjustRightInd w:val="0"/>
        <w:rPr>
          <w:lang w:eastAsia="en-US"/>
        </w:rPr>
      </w:pPr>
      <w:r>
        <w:rPr>
          <w:lang w:eastAsia="en-US"/>
        </w:rPr>
        <w:t>Калории, белки, углеводы: математика для сбалансированного питания.</w:t>
      </w:r>
    </w:p>
    <w:p w:rsidR="00B5364F" w:rsidRDefault="005E1319" w:rsidP="005221FC">
      <w:pPr>
        <w:autoSpaceDE w:val="0"/>
        <w:autoSpaceDN w:val="0"/>
        <w:adjustRightInd w:val="0"/>
        <w:rPr>
          <w:lang w:eastAsia="en-US"/>
        </w:rPr>
      </w:pPr>
      <w:r>
        <w:rPr>
          <w:lang w:eastAsia="en-US"/>
        </w:rPr>
        <w:t>Математика в профессии повар.</w:t>
      </w:r>
    </w:p>
    <w:p w:rsidR="005E1319" w:rsidRDefault="005E1319" w:rsidP="005221FC">
      <w:pPr>
        <w:autoSpaceDE w:val="0"/>
        <w:autoSpaceDN w:val="0"/>
        <w:adjustRightInd w:val="0"/>
        <w:rPr>
          <w:lang w:eastAsia="en-US"/>
        </w:rPr>
      </w:pPr>
      <w:r>
        <w:rPr>
          <w:lang w:eastAsia="en-US"/>
        </w:rPr>
        <w:t>Дроби при делении продуктов</w:t>
      </w:r>
    </w:p>
    <w:p w:rsidR="005E1319" w:rsidRDefault="005E1319" w:rsidP="005221FC">
      <w:pPr>
        <w:autoSpaceDE w:val="0"/>
        <w:autoSpaceDN w:val="0"/>
        <w:adjustRightInd w:val="0"/>
        <w:rPr>
          <w:lang w:eastAsia="en-US"/>
        </w:rPr>
      </w:pPr>
      <w:r>
        <w:rPr>
          <w:lang w:eastAsia="en-US"/>
        </w:rPr>
        <w:t>Роль процентов в кулинарии</w:t>
      </w:r>
    </w:p>
    <w:p w:rsidR="00B5364F" w:rsidRPr="00B5364F" w:rsidRDefault="005E1319" w:rsidP="005221FC">
      <w:pPr>
        <w:autoSpaceDE w:val="0"/>
        <w:autoSpaceDN w:val="0"/>
        <w:adjustRightInd w:val="0"/>
        <w:rPr>
          <w:lang w:eastAsia="en-US"/>
        </w:rPr>
      </w:pPr>
      <w:r>
        <w:rPr>
          <w:lang w:eastAsia="en-US"/>
        </w:rPr>
        <w:t>Первые шаги в специальность - бизнес план для кафе/столовой</w:t>
      </w:r>
    </w:p>
    <w:p w:rsidR="00B5364F" w:rsidRPr="000F3BB7" w:rsidRDefault="00B5364F" w:rsidP="005221FC">
      <w:pPr>
        <w:autoSpaceDE w:val="0"/>
        <w:autoSpaceDN w:val="0"/>
        <w:adjustRightInd w:val="0"/>
        <w:rPr>
          <w:b/>
          <w:lang w:eastAsia="en-US"/>
        </w:rPr>
      </w:pPr>
    </w:p>
    <w:p w:rsidR="009152A5" w:rsidRDefault="009152A5" w:rsidP="005221FC">
      <w:pPr>
        <w:autoSpaceDE w:val="0"/>
        <w:autoSpaceDN w:val="0"/>
        <w:adjustRightInd w:val="0"/>
        <w:rPr>
          <w:b/>
          <w:lang w:eastAsia="en-US"/>
        </w:rPr>
        <w:sectPr w:rsidR="009152A5" w:rsidSect="003E20F7">
          <w:pgSz w:w="11906" w:h="16838"/>
          <w:pgMar w:top="851" w:right="850" w:bottom="1134" w:left="1701" w:header="708" w:footer="708" w:gutter="0"/>
          <w:cols w:space="708"/>
          <w:docGrid w:linePitch="360"/>
        </w:sectPr>
      </w:pPr>
    </w:p>
    <w:p w:rsidR="009152A5" w:rsidRDefault="000978C7" w:rsidP="003E20F7">
      <w:pPr>
        <w:pStyle w:val="1"/>
        <w:ind w:left="567" w:firstLine="0"/>
        <w:jc w:val="center"/>
        <w:rPr>
          <w:b/>
          <w:caps/>
        </w:rPr>
      </w:pPr>
      <w:r>
        <w:rPr>
          <w:b/>
          <w:caps/>
        </w:rPr>
        <w:lastRenderedPageBreak/>
        <w:t>4</w:t>
      </w:r>
      <w:r w:rsidR="009152A5">
        <w:rPr>
          <w:b/>
          <w:caps/>
        </w:rPr>
        <w:t>.</w:t>
      </w:r>
      <w:r w:rsidR="009152A5" w:rsidRPr="00CB65FB">
        <w:rPr>
          <w:b/>
          <w:caps/>
        </w:rPr>
        <w:t xml:space="preserve">условия реализации  </w:t>
      </w:r>
      <w:r w:rsidR="009152A5" w:rsidRPr="00CB65FB">
        <w:rPr>
          <w:b/>
          <w:bCs/>
          <w:caps/>
        </w:rPr>
        <w:t xml:space="preserve">РАБОЧЕЙ программы </w:t>
      </w:r>
    </w:p>
    <w:p w:rsidR="009152A5" w:rsidRPr="009A5962" w:rsidRDefault="009152A5" w:rsidP="005221FC"/>
    <w:p w:rsidR="009152A5" w:rsidRPr="00CB65FB" w:rsidRDefault="00F03544" w:rsidP="003E20F7">
      <w:pPr>
        <w:autoSpaceDE w:val="0"/>
        <w:autoSpaceDN w:val="0"/>
        <w:adjustRightInd w:val="0"/>
        <w:rPr>
          <w:b/>
          <w:lang w:eastAsia="en-US"/>
        </w:rPr>
      </w:pPr>
      <w:r>
        <w:rPr>
          <w:b/>
          <w:lang w:eastAsia="en-US"/>
        </w:rPr>
        <w:t>4</w:t>
      </w:r>
      <w:r w:rsidR="009152A5" w:rsidRPr="00CB65FB">
        <w:rPr>
          <w:b/>
          <w:lang w:eastAsia="en-US"/>
        </w:rPr>
        <w:t xml:space="preserve">.1 Требования к минимальному материально-техническому обеспечению </w:t>
      </w:r>
    </w:p>
    <w:p w:rsidR="009152A5" w:rsidRPr="00CB65FB" w:rsidRDefault="00AC3E7E" w:rsidP="003E20F7">
      <w:pPr>
        <w:tabs>
          <w:tab w:val="left" w:pos="10992"/>
          <w:tab w:val="left" w:pos="11908"/>
          <w:tab w:val="left" w:pos="12824"/>
          <w:tab w:val="left" w:pos="13740"/>
          <w:tab w:val="left" w:pos="14656"/>
        </w:tabs>
        <w:ind w:firstLine="567"/>
        <w:jc w:val="both"/>
        <w:rPr>
          <w:sz w:val="16"/>
          <w:szCs w:val="16"/>
        </w:rPr>
      </w:pPr>
      <w:proofErr w:type="spellStart"/>
      <w:r>
        <w:t>Дляр</w:t>
      </w:r>
      <w:r w:rsidR="009152A5" w:rsidRPr="00CB65FB">
        <w:t>еализаци</w:t>
      </w:r>
      <w:r w:rsidR="00EF326B">
        <w:t>и</w:t>
      </w:r>
      <w:proofErr w:type="spellEnd"/>
      <w:r w:rsidR="009152A5" w:rsidRPr="00CB65FB">
        <w:t xml:space="preserve"> программы дисциплины </w:t>
      </w:r>
      <w:r>
        <w:t>имеется в</w:t>
      </w:r>
      <w:r w:rsidR="009152A5" w:rsidRPr="00CB65FB">
        <w:t xml:space="preserve"> наличи</w:t>
      </w:r>
      <w:r>
        <w:t>и</w:t>
      </w:r>
      <w:r w:rsidR="009152A5" w:rsidRPr="00CB65FB">
        <w:t xml:space="preserve"> учебн</w:t>
      </w:r>
      <w:r>
        <w:t>ый</w:t>
      </w:r>
      <w:r w:rsidR="009152A5" w:rsidRPr="00CB65FB">
        <w:t xml:space="preserve"> кабинет </w:t>
      </w:r>
      <w:r w:rsidR="00335CDC">
        <w:t>Математики</w:t>
      </w:r>
      <w:r w:rsidR="001E08C1">
        <w:t>.</w:t>
      </w:r>
    </w:p>
    <w:p w:rsidR="009152A5" w:rsidRPr="00CB65FB" w:rsidRDefault="009152A5" w:rsidP="003E20F7">
      <w:pPr>
        <w:tabs>
          <w:tab w:val="left" w:pos="10992"/>
          <w:tab w:val="left" w:pos="11908"/>
          <w:tab w:val="left" w:pos="12824"/>
          <w:tab w:val="left" w:pos="13740"/>
          <w:tab w:val="left" w:pos="14656"/>
        </w:tabs>
        <w:ind w:firstLine="567"/>
        <w:jc w:val="both"/>
      </w:pPr>
      <w:r w:rsidRPr="00CB65FB">
        <w:t xml:space="preserve">Оборудование учебного кабинета: </w:t>
      </w:r>
      <w:r w:rsidRPr="00CB65FB">
        <w:rPr>
          <w:lang w:eastAsia="en-US"/>
        </w:rPr>
        <w:t>наглядные пособия (комплекты учебных таблиц, плакатов,</w:t>
      </w:r>
      <w:r w:rsidR="00335CDC">
        <w:rPr>
          <w:lang w:eastAsia="en-US"/>
        </w:rPr>
        <w:t xml:space="preserve"> стенды с формулами</w:t>
      </w:r>
      <w:r w:rsidRPr="00CB65FB">
        <w:rPr>
          <w:lang w:eastAsia="en-US"/>
        </w:rPr>
        <w:t>); экранно-звук</w:t>
      </w:r>
      <w:r w:rsidR="00AC3E7E">
        <w:rPr>
          <w:lang w:eastAsia="en-US"/>
        </w:rPr>
        <w:t xml:space="preserve">овые пособия; </w:t>
      </w:r>
      <w:r w:rsidRPr="00CB65FB">
        <w:rPr>
          <w:lang w:eastAsia="en-US"/>
        </w:rPr>
        <w:t>учебная и справочная литература.</w:t>
      </w:r>
    </w:p>
    <w:p w:rsidR="009152A5" w:rsidRPr="00CB65FB" w:rsidRDefault="009152A5" w:rsidP="003E20F7">
      <w:pPr>
        <w:tabs>
          <w:tab w:val="left" w:pos="10992"/>
          <w:tab w:val="left" w:pos="11908"/>
          <w:tab w:val="left" w:pos="12824"/>
          <w:tab w:val="left" w:pos="13740"/>
          <w:tab w:val="left" w:pos="14656"/>
        </w:tabs>
        <w:ind w:firstLine="567"/>
        <w:jc w:val="both"/>
      </w:pPr>
      <w:r w:rsidRPr="00CB65FB">
        <w:t xml:space="preserve">Технические средства обучения: </w:t>
      </w:r>
      <w:r w:rsidRPr="00CB65FB">
        <w:rPr>
          <w:lang w:eastAsia="en-US"/>
        </w:rPr>
        <w:t>мультимедийное оборудование; информационно-коммуникационные средства; Интернет.</w:t>
      </w:r>
    </w:p>
    <w:p w:rsidR="009152A5" w:rsidRDefault="009152A5" w:rsidP="003E20F7">
      <w:pPr>
        <w:pStyle w:val="1"/>
        <w:tabs>
          <w:tab w:val="left" w:pos="10992"/>
          <w:tab w:val="left" w:pos="11908"/>
          <w:tab w:val="left" w:pos="12824"/>
          <w:tab w:val="left" w:pos="13740"/>
          <w:tab w:val="left" w:pos="14656"/>
        </w:tabs>
        <w:ind w:firstLine="0"/>
        <w:jc w:val="both"/>
        <w:rPr>
          <w:b/>
          <w:lang w:eastAsia="en-US"/>
        </w:rPr>
      </w:pPr>
    </w:p>
    <w:p w:rsidR="009152A5" w:rsidRPr="00CB65FB" w:rsidRDefault="00F03544" w:rsidP="003E20F7">
      <w:pPr>
        <w:pStyle w:val="1"/>
        <w:tabs>
          <w:tab w:val="left" w:pos="10992"/>
          <w:tab w:val="left" w:pos="11908"/>
          <w:tab w:val="left" w:pos="12824"/>
          <w:tab w:val="left" w:pos="13740"/>
          <w:tab w:val="left" w:pos="14656"/>
        </w:tabs>
        <w:ind w:firstLine="0"/>
        <w:jc w:val="both"/>
        <w:rPr>
          <w:b/>
          <w:bCs/>
        </w:rPr>
      </w:pPr>
      <w:r>
        <w:rPr>
          <w:b/>
          <w:lang w:eastAsia="en-US"/>
        </w:rPr>
        <w:t>4</w:t>
      </w:r>
      <w:r w:rsidR="009152A5" w:rsidRPr="00CB65FB">
        <w:rPr>
          <w:b/>
          <w:lang w:eastAsia="en-US"/>
        </w:rPr>
        <w:t xml:space="preserve">.2 </w:t>
      </w:r>
      <w:r w:rsidR="009152A5" w:rsidRPr="00CB65FB">
        <w:rPr>
          <w:b/>
          <w:bCs/>
        </w:rPr>
        <w:t>Информационное обеспечение обучения. Перечень учебных изданий, Интернет-ресурсов, дополнительной литературы</w:t>
      </w:r>
    </w:p>
    <w:p w:rsidR="009152A5" w:rsidRDefault="009152A5" w:rsidP="005221FC">
      <w:pPr>
        <w:autoSpaceDE w:val="0"/>
        <w:autoSpaceDN w:val="0"/>
        <w:adjustRightInd w:val="0"/>
        <w:jc w:val="both"/>
        <w:rPr>
          <w:b/>
          <w:lang w:eastAsia="en-US"/>
        </w:rPr>
      </w:pPr>
      <w:r w:rsidRPr="00DD2F82">
        <w:rPr>
          <w:b/>
          <w:lang w:eastAsia="en-US"/>
        </w:rPr>
        <w:t>Для студентов</w:t>
      </w:r>
    </w:p>
    <w:p w:rsidR="00335CDC" w:rsidRPr="00335CDC" w:rsidRDefault="00335CDC" w:rsidP="005221FC">
      <w:pPr>
        <w:autoSpaceDE w:val="0"/>
        <w:autoSpaceDN w:val="0"/>
        <w:adjustRightInd w:val="0"/>
        <w:jc w:val="both"/>
        <w:rPr>
          <w:lang w:eastAsia="en-US"/>
        </w:rPr>
      </w:pPr>
      <w:proofErr w:type="spellStart"/>
      <w:r w:rsidRPr="00335CDC">
        <w:rPr>
          <w:lang w:eastAsia="en-US"/>
        </w:rPr>
        <w:t>Муравин</w:t>
      </w:r>
      <w:proofErr w:type="spellEnd"/>
      <w:r w:rsidRPr="00335CDC">
        <w:rPr>
          <w:lang w:eastAsia="en-US"/>
        </w:rPr>
        <w:t xml:space="preserve"> Г.К., </w:t>
      </w:r>
      <w:proofErr w:type="spellStart"/>
      <w:r w:rsidRPr="00335CDC">
        <w:rPr>
          <w:lang w:eastAsia="en-US"/>
        </w:rPr>
        <w:t>Муравина</w:t>
      </w:r>
      <w:proofErr w:type="spellEnd"/>
      <w:r w:rsidRPr="00335CDC">
        <w:rPr>
          <w:lang w:eastAsia="en-US"/>
        </w:rPr>
        <w:t xml:space="preserve"> О.В.</w:t>
      </w:r>
      <w:r>
        <w:rPr>
          <w:lang w:eastAsia="en-US"/>
        </w:rPr>
        <w:t xml:space="preserve"> Алгебра и начала математического анализа. 10 </w:t>
      </w:r>
      <w:proofErr w:type="spellStart"/>
      <w:r>
        <w:rPr>
          <w:lang w:eastAsia="en-US"/>
        </w:rPr>
        <w:t>кл</w:t>
      </w:r>
      <w:proofErr w:type="spellEnd"/>
      <w:r>
        <w:rPr>
          <w:lang w:eastAsia="en-US"/>
        </w:rPr>
        <w:t>.: учебник – М.,2021г.</w:t>
      </w:r>
    </w:p>
    <w:p w:rsidR="00335CDC" w:rsidRPr="00335CDC" w:rsidRDefault="00335CDC" w:rsidP="00335CDC">
      <w:pPr>
        <w:autoSpaceDE w:val="0"/>
        <w:autoSpaceDN w:val="0"/>
        <w:adjustRightInd w:val="0"/>
        <w:jc w:val="both"/>
        <w:rPr>
          <w:lang w:eastAsia="en-US"/>
        </w:rPr>
      </w:pPr>
      <w:proofErr w:type="spellStart"/>
      <w:r w:rsidRPr="00335CDC">
        <w:rPr>
          <w:lang w:eastAsia="en-US"/>
        </w:rPr>
        <w:t>Муравин</w:t>
      </w:r>
      <w:proofErr w:type="spellEnd"/>
      <w:r w:rsidRPr="00335CDC">
        <w:rPr>
          <w:lang w:eastAsia="en-US"/>
        </w:rPr>
        <w:t xml:space="preserve"> Г.К., </w:t>
      </w:r>
      <w:proofErr w:type="spellStart"/>
      <w:r w:rsidRPr="00335CDC">
        <w:rPr>
          <w:lang w:eastAsia="en-US"/>
        </w:rPr>
        <w:t>Муравина</w:t>
      </w:r>
      <w:proofErr w:type="spellEnd"/>
      <w:r w:rsidRPr="00335CDC">
        <w:rPr>
          <w:lang w:eastAsia="en-US"/>
        </w:rPr>
        <w:t xml:space="preserve"> О.В.</w:t>
      </w:r>
      <w:r>
        <w:rPr>
          <w:lang w:eastAsia="en-US"/>
        </w:rPr>
        <w:t xml:space="preserve"> Алгебра и начала математического анализа. 11 </w:t>
      </w:r>
      <w:proofErr w:type="spellStart"/>
      <w:r>
        <w:rPr>
          <w:lang w:eastAsia="en-US"/>
        </w:rPr>
        <w:t>кл</w:t>
      </w:r>
      <w:proofErr w:type="spellEnd"/>
      <w:r>
        <w:rPr>
          <w:lang w:eastAsia="en-US"/>
        </w:rPr>
        <w:t>.: учебник – М.,2021г.</w:t>
      </w:r>
    </w:p>
    <w:p w:rsidR="00335CDC" w:rsidRDefault="00335CDC" w:rsidP="00FB3F62">
      <w:pPr>
        <w:autoSpaceDE w:val="0"/>
        <w:autoSpaceDN w:val="0"/>
        <w:adjustRightInd w:val="0"/>
        <w:jc w:val="both"/>
        <w:rPr>
          <w:rFonts w:eastAsia="Calibri"/>
        </w:rPr>
      </w:pPr>
      <w:r>
        <w:rPr>
          <w:rFonts w:eastAsia="Calibri"/>
        </w:rPr>
        <w:t xml:space="preserve">Мерзляк А.Г., </w:t>
      </w:r>
      <w:proofErr w:type="spellStart"/>
      <w:r>
        <w:rPr>
          <w:rFonts w:eastAsia="Calibri"/>
        </w:rPr>
        <w:t>Номировский</w:t>
      </w:r>
      <w:proofErr w:type="spellEnd"/>
      <w:r>
        <w:rPr>
          <w:rFonts w:eastAsia="Calibri"/>
        </w:rPr>
        <w:t xml:space="preserve"> Д.А., Поляков В.М. Геометрия. 10 </w:t>
      </w:r>
      <w:proofErr w:type="spellStart"/>
      <w:r>
        <w:rPr>
          <w:rFonts w:eastAsia="Calibri"/>
        </w:rPr>
        <w:t>кл</w:t>
      </w:r>
      <w:proofErr w:type="spellEnd"/>
      <w:r>
        <w:rPr>
          <w:rFonts w:eastAsia="Calibri"/>
        </w:rPr>
        <w:t xml:space="preserve">.: учебник – М.,2022г. </w:t>
      </w:r>
    </w:p>
    <w:p w:rsidR="00335CDC" w:rsidRDefault="00335CDC" w:rsidP="00335CDC">
      <w:pPr>
        <w:autoSpaceDE w:val="0"/>
        <w:autoSpaceDN w:val="0"/>
        <w:adjustRightInd w:val="0"/>
        <w:jc w:val="both"/>
        <w:rPr>
          <w:rFonts w:eastAsia="Calibri"/>
        </w:rPr>
      </w:pPr>
      <w:r>
        <w:rPr>
          <w:rFonts w:eastAsia="Calibri"/>
        </w:rPr>
        <w:t xml:space="preserve">Мерзляк А.Г., </w:t>
      </w:r>
      <w:proofErr w:type="spellStart"/>
      <w:r>
        <w:rPr>
          <w:rFonts w:eastAsia="Calibri"/>
        </w:rPr>
        <w:t>Номировский</w:t>
      </w:r>
      <w:proofErr w:type="spellEnd"/>
      <w:r>
        <w:rPr>
          <w:rFonts w:eastAsia="Calibri"/>
        </w:rPr>
        <w:t xml:space="preserve"> Д.А., Поляков В.М. Геометрия. 11 </w:t>
      </w:r>
      <w:proofErr w:type="spellStart"/>
      <w:r>
        <w:rPr>
          <w:rFonts w:eastAsia="Calibri"/>
        </w:rPr>
        <w:t>кл</w:t>
      </w:r>
      <w:proofErr w:type="spellEnd"/>
      <w:r>
        <w:rPr>
          <w:rFonts w:eastAsia="Calibri"/>
        </w:rPr>
        <w:t xml:space="preserve">.: учебник – М.,2022г. </w:t>
      </w:r>
    </w:p>
    <w:p w:rsidR="00335CDC" w:rsidRDefault="00335CDC" w:rsidP="00FB3F62">
      <w:pPr>
        <w:autoSpaceDE w:val="0"/>
        <w:autoSpaceDN w:val="0"/>
        <w:adjustRightInd w:val="0"/>
        <w:jc w:val="both"/>
        <w:rPr>
          <w:rFonts w:eastAsia="Calibri"/>
        </w:rPr>
      </w:pPr>
    </w:p>
    <w:p w:rsidR="009152A5" w:rsidRPr="00717B62" w:rsidRDefault="009152A5" w:rsidP="005221FC">
      <w:pPr>
        <w:autoSpaceDE w:val="0"/>
        <w:autoSpaceDN w:val="0"/>
        <w:adjustRightInd w:val="0"/>
        <w:jc w:val="both"/>
        <w:rPr>
          <w:lang w:eastAsia="en-US"/>
        </w:rPr>
      </w:pPr>
    </w:p>
    <w:p w:rsidR="009152A5" w:rsidRPr="002B2123" w:rsidRDefault="009152A5" w:rsidP="005221FC">
      <w:pPr>
        <w:autoSpaceDE w:val="0"/>
        <w:autoSpaceDN w:val="0"/>
        <w:adjustRightInd w:val="0"/>
        <w:jc w:val="both"/>
        <w:rPr>
          <w:b/>
          <w:lang w:eastAsia="en-US"/>
        </w:rPr>
      </w:pPr>
    </w:p>
    <w:p w:rsidR="009152A5" w:rsidRPr="002B2123" w:rsidRDefault="009152A5" w:rsidP="005221FC">
      <w:pPr>
        <w:autoSpaceDE w:val="0"/>
        <w:autoSpaceDN w:val="0"/>
        <w:adjustRightInd w:val="0"/>
        <w:jc w:val="both"/>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9A0306">
      <w:pPr>
        <w:autoSpaceDE w:val="0"/>
        <w:autoSpaceDN w:val="0"/>
        <w:adjustRightInd w:val="0"/>
        <w:rPr>
          <w:b/>
          <w:lang w:eastAsia="en-US"/>
        </w:rPr>
        <w:sectPr w:rsidR="009152A5" w:rsidRPr="00CB65FB" w:rsidSect="003C5F49">
          <w:pgSz w:w="11906" w:h="16838"/>
          <w:pgMar w:top="1134" w:right="850" w:bottom="1812" w:left="1701" w:header="708" w:footer="708" w:gutter="0"/>
          <w:cols w:space="708"/>
          <w:docGrid w:linePitch="360"/>
        </w:sectPr>
      </w:pPr>
    </w:p>
    <w:p w:rsidR="009152A5" w:rsidRPr="00CB65FB" w:rsidRDefault="00456467" w:rsidP="003469E4">
      <w:pPr>
        <w:pStyle w:val="1"/>
        <w:tabs>
          <w:tab w:val="num" w:pos="0"/>
        </w:tabs>
        <w:ind w:firstLine="0"/>
        <w:jc w:val="center"/>
        <w:rPr>
          <w:b/>
          <w:bCs/>
          <w:caps/>
        </w:rPr>
      </w:pPr>
      <w:r>
        <w:rPr>
          <w:b/>
          <w:bCs/>
          <w:caps/>
        </w:rPr>
        <w:lastRenderedPageBreak/>
        <w:t>5</w:t>
      </w:r>
      <w:r w:rsidR="009152A5" w:rsidRPr="00CB65FB">
        <w:rPr>
          <w:b/>
          <w:bCs/>
          <w:caps/>
        </w:rPr>
        <w:t xml:space="preserve">. Контроль и оценка результатов освоения </w:t>
      </w:r>
    </w:p>
    <w:p w:rsidR="00F03544" w:rsidRDefault="00F03544" w:rsidP="003D73B5">
      <w:pPr>
        <w:jc w:val="center"/>
        <w:rPr>
          <w:b/>
        </w:rPr>
      </w:pPr>
    </w:p>
    <w:tbl>
      <w:tblPr>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2247"/>
        <w:gridCol w:w="2981"/>
        <w:gridCol w:w="4085"/>
      </w:tblGrid>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Общая/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профессиональная компетенции</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Раздел/Тема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Тип оценочных мероприятия</w:t>
            </w:r>
          </w:p>
        </w:tc>
      </w:tr>
      <w:tr w:rsidR="00F03544" w:rsidRPr="00F03544" w:rsidTr="00F03544">
        <w:trPr>
          <w:trHeight w:val="134"/>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i/>
              </w:rPr>
            </w:pPr>
            <w:r w:rsidRPr="00F03544">
              <w:rPr>
                <w:b/>
                <w:i/>
              </w:rPr>
              <w:t xml:space="preserve">Раздел 1. </w:t>
            </w:r>
            <w:r w:rsidR="00880875" w:rsidRPr="00880875">
              <w:rPr>
                <w:b/>
                <w:i/>
              </w:rPr>
              <w:t>Повторение курса математики основной школы</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0875" w:rsidRDefault="00880875" w:rsidP="00F03544">
            <w:pPr>
              <w:pBdr>
                <w:top w:val="none" w:sz="4" w:space="0" w:color="000000"/>
                <w:left w:val="none" w:sz="4" w:space="0" w:color="000000"/>
                <w:bottom w:val="none" w:sz="4" w:space="0" w:color="000000"/>
                <w:right w:val="none" w:sz="4" w:space="0" w:color="000000"/>
              </w:pBdr>
              <w:spacing w:line="276" w:lineRule="auto"/>
              <w:jc w:val="center"/>
            </w:pPr>
            <w:r w:rsidRPr="00880875">
              <w:t>Тема 1.1.</w:t>
            </w:r>
          </w:p>
          <w:p w:rsidR="00F03544" w:rsidRPr="00F03544" w:rsidRDefault="00880875" w:rsidP="00F03544">
            <w:pPr>
              <w:pBdr>
                <w:top w:val="none" w:sz="4" w:space="0" w:color="000000"/>
                <w:left w:val="none" w:sz="4" w:space="0" w:color="000000"/>
                <w:bottom w:val="none" w:sz="4" w:space="0" w:color="000000"/>
                <w:right w:val="none" w:sz="4" w:space="0" w:color="000000"/>
              </w:pBdr>
              <w:spacing w:line="276" w:lineRule="auto"/>
              <w:jc w:val="center"/>
            </w:pPr>
            <w:r w:rsidRPr="00880875">
              <w:t>Цель и задачи математики при освоении специальности. Числа и вычисления</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26"/>
              </w:numPr>
              <w:pBdr>
                <w:top w:val="none" w:sz="4" w:space="0" w:color="000000"/>
                <w:left w:val="none" w:sz="4" w:space="0" w:color="000000"/>
                <w:bottom w:val="none" w:sz="4" w:space="0" w:color="000000"/>
                <w:right w:val="none" w:sz="4" w:space="0" w:color="000000"/>
              </w:pBdr>
              <w:tabs>
                <w:tab w:val="left" w:pos="223"/>
              </w:tabs>
              <w:spacing w:line="276" w:lineRule="auto"/>
              <w:ind w:left="0" w:firstLine="0"/>
              <w:contextualSpacing w:val="0"/>
              <w:rPr>
                <w:sz w:val="24"/>
                <w:szCs w:val="24"/>
                <w:lang w:val="ru-RU" w:eastAsia="en-US"/>
              </w:rPr>
            </w:pPr>
            <w:r w:rsidRPr="00F03544">
              <w:rPr>
                <w:sz w:val="24"/>
                <w:szCs w:val="24"/>
                <w:lang w:val="ru-RU" w:eastAsia="en-US"/>
              </w:rPr>
              <w:t>Вопросы проблемного характера</w:t>
            </w:r>
          </w:p>
          <w:p w:rsidR="00F03544" w:rsidRPr="00F03544" w:rsidRDefault="00F03544" w:rsidP="00F03544">
            <w:pPr>
              <w:pStyle w:val="a5"/>
              <w:widowControl w:val="0"/>
              <w:numPr>
                <w:ilvl w:val="0"/>
                <w:numId w:val="26"/>
              </w:numPr>
              <w:pBdr>
                <w:top w:val="none" w:sz="4" w:space="0" w:color="000000"/>
                <w:left w:val="none" w:sz="4" w:space="0" w:color="000000"/>
                <w:bottom w:val="none" w:sz="4" w:space="0" w:color="000000"/>
                <w:right w:val="none" w:sz="4" w:space="0" w:color="000000"/>
              </w:pBdr>
              <w:tabs>
                <w:tab w:val="left" w:pos="223"/>
              </w:tabs>
              <w:spacing w:line="276" w:lineRule="auto"/>
              <w:ind w:left="0" w:firstLine="0"/>
              <w:contextualSpacing w:val="0"/>
              <w:rPr>
                <w:sz w:val="24"/>
                <w:szCs w:val="24"/>
                <w:lang w:val="ru-RU" w:eastAsia="en-US"/>
              </w:rPr>
            </w:pPr>
            <w:r w:rsidRPr="00F03544">
              <w:rPr>
                <w:sz w:val="24"/>
                <w:szCs w:val="24"/>
                <w:lang w:val="ru-RU" w:eastAsia="en-US"/>
              </w:rPr>
              <w:t>Задания к схемам, таблицам, диаграммам, инфографике</w:t>
            </w:r>
          </w:p>
          <w:p w:rsidR="00F03544" w:rsidRPr="00F03544" w:rsidRDefault="00F03544" w:rsidP="00F03544">
            <w:pPr>
              <w:pStyle w:val="a5"/>
              <w:widowControl w:val="0"/>
              <w:numPr>
                <w:ilvl w:val="0"/>
                <w:numId w:val="26"/>
              </w:numPr>
              <w:pBdr>
                <w:top w:val="none" w:sz="4" w:space="0" w:color="000000"/>
                <w:left w:val="none" w:sz="4" w:space="0" w:color="000000"/>
                <w:bottom w:val="none" w:sz="4" w:space="0" w:color="000000"/>
                <w:right w:val="none" w:sz="4" w:space="0" w:color="000000"/>
              </w:pBdr>
              <w:tabs>
                <w:tab w:val="left" w:pos="223"/>
              </w:tabs>
              <w:spacing w:line="276" w:lineRule="auto"/>
              <w:ind w:left="0" w:firstLine="0"/>
              <w:contextualSpacing w:val="0"/>
              <w:rPr>
                <w:sz w:val="24"/>
                <w:szCs w:val="24"/>
                <w:lang w:val="ru-RU" w:eastAsia="en-US"/>
              </w:rPr>
            </w:pPr>
            <w:r w:rsidRPr="00F03544">
              <w:rPr>
                <w:sz w:val="24"/>
                <w:szCs w:val="24"/>
                <w:lang w:val="ru-RU" w:eastAsia="en-US"/>
              </w:rPr>
              <w:t>Проектные задания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04</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0875" w:rsidRDefault="00880875" w:rsidP="00F03544">
            <w:pPr>
              <w:pBdr>
                <w:top w:val="none" w:sz="4" w:space="0" w:color="000000"/>
                <w:left w:val="none" w:sz="4" w:space="0" w:color="000000"/>
                <w:bottom w:val="none" w:sz="4" w:space="0" w:color="000000"/>
                <w:right w:val="none" w:sz="4" w:space="0" w:color="000000"/>
              </w:pBdr>
              <w:spacing w:line="276" w:lineRule="auto"/>
              <w:jc w:val="center"/>
            </w:pPr>
            <w:r w:rsidRPr="00880875">
              <w:t xml:space="preserve">Тема 1.2. </w:t>
            </w:r>
          </w:p>
          <w:p w:rsidR="00F03544" w:rsidRPr="00F03544" w:rsidRDefault="00880875" w:rsidP="00F03544">
            <w:pPr>
              <w:pBdr>
                <w:top w:val="none" w:sz="4" w:space="0" w:color="000000"/>
                <w:left w:val="none" w:sz="4" w:space="0" w:color="000000"/>
                <w:bottom w:val="none" w:sz="4" w:space="0" w:color="000000"/>
                <w:right w:val="none" w:sz="4" w:space="0" w:color="000000"/>
              </w:pBdr>
              <w:spacing w:line="276" w:lineRule="auto"/>
              <w:jc w:val="center"/>
            </w:pPr>
            <w:r w:rsidRPr="00880875">
              <w:t>Процентные вычисления. Уравнения и неравенства.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27"/>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Style w:val="a5"/>
              <w:widowControl w:val="0"/>
              <w:numPr>
                <w:ilvl w:val="0"/>
                <w:numId w:val="27"/>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Проектные задания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04</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0875" w:rsidRDefault="00880875" w:rsidP="00F03544">
            <w:pPr>
              <w:pBdr>
                <w:top w:val="none" w:sz="4" w:space="0" w:color="000000"/>
                <w:left w:val="none" w:sz="4" w:space="0" w:color="000000"/>
                <w:bottom w:val="none" w:sz="4" w:space="0" w:color="000000"/>
                <w:right w:val="none" w:sz="4" w:space="0" w:color="000000"/>
              </w:pBdr>
              <w:spacing w:line="276" w:lineRule="auto"/>
              <w:jc w:val="center"/>
            </w:pPr>
            <w:r w:rsidRPr="00880875">
              <w:t xml:space="preserve">Тема 1.3. </w:t>
            </w:r>
          </w:p>
          <w:p w:rsidR="00F03544" w:rsidRPr="00F03544" w:rsidRDefault="00880875" w:rsidP="00F03544">
            <w:pPr>
              <w:pBdr>
                <w:top w:val="none" w:sz="4" w:space="0" w:color="000000"/>
                <w:left w:val="none" w:sz="4" w:space="0" w:color="000000"/>
                <w:bottom w:val="none" w:sz="4" w:space="0" w:color="000000"/>
                <w:right w:val="none" w:sz="4" w:space="0" w:color="000000"/>
              </w:pBdr>
              <w:spacing w:line="276" w:lineRule="auto"/>
              <w:jc w:val="center"/>
            </w:pPr>
            <w:r w:rsidRPr="00880875">
              <w:t>Процентные вычисления в профессиональных задачах</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28"/>
              </w:numPr>
              <w:pBdr>
                <w:top w:val="none" w:sz="4" w:space="0" w:color="000000"/>
                <w:left w:val="none" w:sz="4" w:space="0" w:color="000000"/>
                <w:bottom w:val="none" w:sz="4" w:space="0" w:color="000000"/>
                <w:right w:val="none" w:sz="4" w:space="0" w:color="000000"/>
              </w:pBdr>
              <w:tabs>
                <w:tab w:val="left" w:pos="376"/>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Style w:val="a5"/>
              <w:widowControl w:val="0"/>
              <w:numPr>
                <w:ilvl w:val="0"/>
                <w:numId w:val="28"/>
              </w:numPr>
              <w:pBdr>
                <w:top w:val="none" w:sz="4" w:space="0" w:color="000000"/>
                <w:left w:val="none" w:sz="4" w:space="0" w:color="000000"/>
                <w:bottom w:val="none" w:sz="4" w:space="0" w:color="000000"/>
                <w:right w:val="none" w:sz="4" w:space="0" w:color="000000"/>
              </w:pBdr>
              <w:tabs>
                <w:tab w:val="left" w:pos="376"/>
              </w:tabs>
              <w:spacing w:line="276" w:lineRule="auto"/>
              <w:ind w:left="82" w:firstLine="0"/>
              <w:contextualSpacing w:val="0"/>
              <w:rPr>
                <w:sz w:val="24"/>
                <w:szCs w:val="24"/>
                <w:lang w:val="ru-RU" w:eastAsia="en-US"/>
              </w:rPr>
            </w:pPr>
            <w:r w:rsidRPr="00F03544">
              <w:rPr>
                <w:sz w:val="24"/>
                <w:szCs w:val="24"/>
                <w:lang w:val="ru-RU" w:eastAsia="en-US"/>
              </w:rPr>
              <w:t>Познавательные задания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880875"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0875" w:rsidRPr="00F03544" w:rsidRDefault="00880875"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0875" w:rsidRDefault="00880875" w:rsidP="00F03544">
            <w:pPr>
              <w:pBdr>
                <w:top w:val="none" w:sz="4" w:space="0" w:color="000000"/>
                <w:left w:val="none" w:sz="4" w:space="0" w:color="000000"/>
                <w:bottom w:val="none" w:sz="4" w:space="0" w:color="000000"/>
                <w:right w:val="none" w:sz="4" w:space="0" w:color="000000"/>
              </w:pBdr>
              <w:spacing w:line="276" w:lineRule="auto"/>
              <w:jc w:val="center"/>
            </w:pPr>
            <w:r w:rsidRPr="00880875">
              <w:t xml:space="preserve">Тема 1.4. </w:t>
            </w:r>
          </w:p>
          <w:p w:rsidR="00880875" w:rsidRPr="00880875" w:rsidRDefault="00880875" w:rsidP="00F03544">
            <w:pPr>
              <w:pBdr>
                <w:top w:val="none" w:sz="4" w:space="0" w:color="000000"/>
                <w:left w:val="none" w:sz="4" w:space="0" w:color="000000"/>
                <w:bottom w:val="none" w:sz="4" w:space="0" w:color="000000"/>
                <w:right w:val="none" w:sz="4" w:space="0" w:color="000000"/>
              </w:pBdr>
              <w:spacing w:line="276" w:lineRule="auto"/>
              <w:jc w:val="center"/>
            </w:pPr>
            <w:r>
              <w:t>Р</w:t>
            </w:r>
            <w:r w:rsidRPr="00880875">
              <w:t>ешение задач. Входной контроль.</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0875" w:rsidRPr="00F03544" w:rsidRDefault="00880875" w:rsidP="00F03544">
            <w:pPr>
              <w:pBdr>
                <w:top w:val="none" w:sz="4" w:space="0" w:color="000000"/>
                <w:left w:val="none" w:sz="4" w:space="0" w:color="000000"/>
                <w:bottom w:val="none" w:sz="4" w:space="0" w:color="000000"/>
                <w:right w:val="none" w:sz="4" w:space="0" w:color="000000"/>
              </w:pBdr>
              <w:spacing w:line="276" w:lineRule="auto"/>
              <w:rPr>
                <w:i/>
              </w:rPr>
            </w:pP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 xml:space="preserve">Раздел 2. </w:t>
            </w:r>
            <w:r w:rsidR="00E63354" w:rsidRPr="00E63354">
              <w:rPr>
                <w:b/>
              </w:rPr>
              <w:t>Прямые и плоскости в пространстве. Координаты и векторы в пространстве.</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03</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2.1.</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 xml:space="preserve">Основные понятия стереометрии. </w:t>
            </w:r>
            <w:r w:rsidRPr="005568A1">
              <w:lastRenderedPageBreak/>
              <w:t>Расположение прямых и плоскостей</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lastRenderedPageBreak/>
              <w:t>Познавательные задания</w:t>
            </w:r>
          </w:p>
          <w:p w:rsidR="00F03544" w:rsidRPr="00F03544" w:rsidRDefault="00F03544" w:rsidP="00F03544">
            <w:pPr>
              <w:pStyle w:val="a5"/>
              <w:widowControl w:val="0"/>
              <w:numPr>
                <w:ilvl w:val="0"/>
                <w:numId w:val="29"/>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rPr>
                <w:sz w:val="24"/>
                <w:szCs w:val="24"/>
                <w:lang w:val="ru-RU" w:eastAsia="en-US"/>
              </w:rPr>
            </w:pPr>
            <w:r w:rsidRPr="00F03544">
              <w:rPr>
                <w:sz w:val="24"/>
                <w:szCs w:val="24"/>
                <w:lang w:val="ru-RU" w:eastAsia="en-US"/>
              </w:rPr>
              <w:t>Вопросы проблемного характера</w:t>
            </w:r>
          </w:p>
          <w:p w:rsidR="00F03544" w:rsidRPr="00F03544" w:rsidRDefault="00F03544" w:rsidP="00F03544">
            <w:pPr>
              <w:pStyle w:val="a5"/>
              <w:widowControl w:val="0"/>
              <w:numPr>
                <w:ilvl w:val="0"/>
                <w:numId w:val="29"/>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rPr>
                <w:sz w:val="24"/>
                <w:szCs w:val="24"/>
                <w:lang w:val="ru-RU" w:eastAsia="en-US"/>
              </w:rPr>
            </w:pPr>
            <w:r w:rsidRPr="00F03544">
              <w:rPr>
                <w:sz w:val="24"/>
                <w:szCs w:val="24"/>
                <w:lang w:val="ru-RU" w:eastAsia="en-US"/>
              </w:rPr>
              <w:t xml:space="preserve">Задания к документам, </w:t>
            </w:r>
            <w:r w:rsidRPr="00F03544">
              <w:rPr>
                <w:sz w:val="24"/>
                <w:szCs w:val="24"/>
                <w:lang w:val="ru-RU" w:eastAsia="en-US"/>
              </w:rPr>
              <w:lastRenderedPageBreak/>
              <w:t>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lastRenderedPageBreak/>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03</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2.2.</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Параллельность прямых, прямой и плоскости, плоскостей.</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30"/>
              </w:numPr>
              <w:pBdr>
                <w:top w:val="none" w:sz="4" w:space="0" w:color="000000"/>
                <w:left w:val="none" w:sz="4" w:space="0" w:color="000000"/>
                <w:bottom w:val="none" w:sz="4" w:space="0" w:color="000000"/>
                <w:right w:val="none" w:sz="4" w:space="0" w:color="000000"/>
              </w:pBdr>
              <w:tabs>
                <w:tab w:val="left" w:pos="406"/>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Style w:val="a5"/>
              <w:widowControl w:val="0"/>
              <w:numPr>
                <w:ilvl w:val="0"/>
                <w:numId w:val="30"/>
              </w:numPr>
              <w:pBdr>
                <w:top w:val="none" w:sz="4" w:space="0" w:color="000000"/>
                <w:left w:val="none" w:sz="4" w:space="0" w:color="000000"/>
                <w:bottom w:val="none" w:sz="4" w:space="0" w:color="000000"/>
                <w:right w:val="none" w:sz="4" w:space="0" w:color="000000"/>
              </w:pBdr>
              <w:tabs>
                <w:tab w:val="left" w:pos="406"/>
              </w:tabs>
              <w:spacing w:line="276" w:lineRule="auto"/>
              <w:ind w:left="82" w:firstLine="0"/>
              <w:contextualSpacing w:val="0"/>
              <w:rPr>
                <w:sz w:val="24"/>
                <w:szCs w:val="24"/>
                <w:lang w:val="ru-RU" w:eastAsia="en-US"/>
              </w:rPr>
            </w:pPr>
            <w:r w:rsidRPr="00F03544">
              <w:rPr>
                <w:sz w:val="24"/>
                <w:szCs w:val="24"/>
                <w:lang w:val="ru-RU" w:eastAsia="en-US"/>
              </w:rPr>
              <w:t>Проектные задания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2.3.</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Перпендикулярность прямых, прямой и плоскости, плоскостей.</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Познавательные задания</w:t>
            </w:r>
          </w:p>
          <w:p w:rsidR="00F03544" w:rsidRPr="00F03544" w:rsidRDefault="00F03544" w:rsidP="00F03544">
            <w:pPr>
              <w:pStyle w:val="a5"/>
              <w:widowControl w:val="0"/>
              <w:numPr>
                <w:ilvl w:val="0"/>
                <w:numId w:val="3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2.4.</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Перпендикуляр и наклонная. Теорема о трёх перпендикулярах</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32"/>
              </w:numPr>
              <w:pBdr>
                <w:top w:val="none" w:sz="4" w:space="0" w:color="000000"/>
                <w:left w:val="none" w:sz="4" w:space="0" w:color="000000"/>
                <w:bottom w:val="none" w:sz="4" w:space="0" w:color="000000"/>
                <w:right w:val="none" w:sz="4" w:space="0" w:color="000000"/>
              </w:pBdr>
              <w:tabs>
                <w:tab w:val="left" w:pos="376"/>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5568A1"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 xml:space="preserve">Тема 2.5. </w:t>
            </w:r>
          </w:p>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Координаты и векторы в пространстве</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rPr>
                <w:i/>
              </w:rPr>
            </w:pPr>
          </w:p>
        </w:tc>
      </w:tr>
      <w:tr w:rsidR="005568A1"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Тема 2.6.</w:t>
            </w:r>
          </w:p>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Прямые и плоскости в практических задачах</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rPr>
                <w:i/>
              </w:rPr>
            </w:pPr>
          </w:p>
        </w:tc>
      </w:tr>
      <w:tr w:rsidR="005568A1"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 xml:space="preserve">Тема 2.7. </w:t>
            </w:r>
          </w:p>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Решение задач. Прямые и плоскости, координаты и векторы в пространстве.</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rPr>
                <w:i/>
              </w:rPr>
            </w:pP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 xml:space="preserve">Раздел 3. </w:t>
            </w:r>
            <w:r w:rsidR="005568A1">
              <w:rPr>
                <w:b/>
              </w:rPr>
              <w:t>Основы тригонометрии. Тригонометрические функции</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lastRenderedPageBreak/>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07</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3.1.</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Тригонометрические функции произвольного угла, числа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33"/>
              </w:numPr>
              <w:pBdr>
                <w:top w:val="none" w:sz="4" w:space="0" w:color="000000"/>
                <w:left w:val="none" w:sz="4" w:space="0" w:color="000000"/>
                <w:bottom w:val="none" w:sz="4" w:space="0" w:color="000000"/>
                <w:right w:val="none" w:sz="4" w:space="0" w:color="000000"/>
              </w:pBdr>
              <w:tabs>
                <w:tab w:val="left" w:pos="421"/>
              </w:tabs>
              <w:spacing w:line="276" w:lineRule="auto"/>
              <w:ind w:left="82" w:firstLine="0"/>
              <w:contextualSpacing w:val="0"/>
              <w:rPr>
                <w:sz w:val="24"/>
                <w:szCs w:val="24"/>
                <w:lang w:val="ru-RU" w:eastAsia="en-US"/>
              </w:rPr>
            </w:pPr>
            <w:r w:rsidRPr="00F03544">
              <w:rPr>
                <w:sz w:val="24"/>
                <w:szCs w:val="24"/>
                <w:lang w:val="ru-RU" w:eastAsia="en-US"/>
              </w:rPr>
              <w:t>Задания к схемам, таблицам, диаграммам, инфографике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03</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09</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3.2.</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Основные тригонометрические тождества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Познавательные задания</w:t>
            </w:r>
          </w:p>
          <w:p w:rsidR="00F03544" w:rsidRPr="00F03544" w:rsidRDefault="00F03544" w:rsidP="00F03544">
            <w:pPr>
              <w:pStyle w:val="a5"/>
              <w:widowControl w:val="0"/>
              <w:numPr>
                <w:ilvl w:val="0"/>
                <w:numId w:val="38"/>
              </w:numPr>
              <w:pBdr>
                <w:top w:val="none" w:sz="4" w:space="0" w:color="000000"/>
                <w:left w:val="none" w:sz="4" w:space="0" w:color="000000"/>
                <w:bottom w:val="none" w:sz="4" w:space="0" w:color="000000"/>
                <w:right w:val="none" w:sz="4" w:space="0" w:color="000000"/>
              </w:pBdr>
              <w:tabs>
                <w:tab w:val="left" w:pos="376"/>
              </w:tabs>
              <w:spacing w:line="276" w:lineRule="auto"/>
              <w:ind w:left="0"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03</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3.3.</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Тригонометрические функции, их свойства и графики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37"/>
              </w:numPr>
              <w:pBdr>
                <w:top w:val="none" w:sz="4" w:space="0" w:color="000000"/>
                <w:left w:val="none" w:sz="4" w:space="0" w:color="000000"/>
                <w:bottom w:val="none" w:sz="4" w:space="0" w:color="000000"/>
                <w:right w:val="none" w:sz="4" w:space="0" w:color="000000"/>
              </w:pBdr>
              <w:tabs>
                <w:tab w:val="left" w:pos="316"/>
              </w:tabs>
              <w:spacing w:line="276" w:lineRule="auto"/>
              <w:ind w:left="82" w:firstLine="0"/>
              <w:contextualSpacing w:val="0"/>
              <w:rPr>
                <w:sz w:val="24"/>
                <w:szCs w:val="24"/>
                <w:lang w:val="ru-RU" w:eastAsia="en-US"/>
              </w:rPr>
            </w:pPr>
            <w:r w:rsidRPr="00F03544">
              <w:rPr>
                <w:sz w:val="24"/>
                <w:szCs w:val="24"/>
                <w:lang w:val="ru-RU" w:eastAsia="en-US"/>
              </w:rPr>
              <w:t>Задания- задачи</w:t>
            </w:r>
          </w:p>
          <w:p w:rsidR="00F03544" w:rsidRPr="00F03544" w:rsidRDefault="00F03544" w:rsidP="00F03544">
            <w:pPr>
              <w:pStyle w:val="a5"/>
              <w:widowControl w:val="0"/>
              <w:numPr>
                <w:ilvl w:val="0"/>
                <w:numId w:val="37"/>
              </w:numPr>
              <w:pBdr>
                <w:top w:val="none" w:sz="4" w:space="0" w:color="000000"/>
                <w:left w:val="none" w:sz="4" w:space="0" w:color="000000"/>
                <w:bottom w:val="none" w:sz="4" w:space="0" w:color="000000"/>
                <w:right w:val="none" w:sz="4" w:space="0" w:color="000000"/>
              </w:pBdr>
              <w:tabs>
                <w:tab w:val="left" w:pos="316"/>
              </w:tabs>
              <w:spacing w:line="276" w:lineRule="auto"/>
              <w:ind w:left="82" w:firstLine="0"/>
              <w:contextualSpacing w:val="0"/>
              <w:rPr>
                <w:sz w:val="24"/>
                <w:szCs w:val="24"/>
                <w:lang w:val="ru-RU" w:eastAsia="en-US"/>
              </w:rPr>
            </w:pPr>
            <w:r w:rsidRPr="00F03544">
              <w:rPr>
                <w:sz w:val="24"/>
                <w:szCs w:val="24"/>
                <w:lang w:val="ru-RU" w:eastAsia="en-US"/>
              </w:rPr>
              <w:t>Задания к схемам, таблицам, диаграммам, инфографике</w:t>
            </w:r>
          </w:p>
          <w:p w:rsidR="00F03544" w:rsidRPr="00F03544" w:rsidRDefault="00F03544" w:rsidP="00F03544">
            <w:pPr>
              <w:pStyle w:val="a5"/>
              <w:widowControl w:val="0"/>
              <w:numPr>
                <w:ilvl w:val="0"/>
                <w:numId w:val="37"/>
              </w:numPr>
              <w:pBdr>
                <w:top w:val="none" w:sz="4" w:space="0" w:color="000000"/>
                <w:left w:val="none" w:sz="4" w:space="0" w:color="000000"/>
                <w:bottom w:val="none" w:sz="4" w:space="0" w:color="000000"/>
                <w:right w:val="none" w:sz="4" w:space="0" w:color="000000"/>
              </w:pBdr>
              <w:tabs>
                <w:tab w:val="left" w:pos="316"/>
              </w:tabs>
              <w:spacing w:line="276" w:lineRule="auto"/>
              <w:ind w:left="82" w:firstLine="0"/>
              <w:contextualSpacing w:val="0"/>
              <w:rPr>
                <w:sz w:val="24"/>
                <w:szCs w:val="24"/>
                <w:lang w:val="ru-RU" w:eastAsia="en-US"/>
              </w:rPr>
            </w:pPr>
            <w:r w:rsidRPr="00F03544">
              <w:rPr>
                <w:sz w:val="24"/>
                <w:szCs w:val="24"/>
                <w:lang w:val="ru-RU" w:eastAsia="en-US"/>
              </w:rPr>
              <w:t>Проектные задания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03</w:t>
            </w:r>
          </w:p>
          <w:p w:rsidR="00C05171" w:rsidRDefault="00C05171" w:rsidP="00C05171">
            <w:pPr>
              <w:pBdr>
                <w:top w:val="none" w:sz="4" w:space="0" w:color="000000"/>
                <w:left w:val="none" w:sz="4" w:space="0" w:color="000000"/>
                <w:bottom w:val="none" w:sz="4" w:space="0" w:color="000000"/>
                <w:right w:val="none" w:sz="4" w:space="0" w:color="000000"/>
              </w:pBdr>
              <w:spacing w:line="276" w:lineRule="auto"/>
              <w:jc w:val="center"/>
            </w:pPr>
            <w:r w:rsidRPr="00F03544">
              <w:t>ПК 6.2.</w:t>
            </w:r>
          </w:p>
          <w:p w:rsidR="00C05171" w:rsidRDefault="00C05171" w:rsidP="00C05171">
            <w:pPr>
              <w:pBdr>
                <w:top w:val="none" w:sz="4" w:space="0" w:color="000000"/>
                <w:left w:val="none" w:sz="4" w:space="0" w:color="000000"/>
                <w:bottom w:val="none" w:sz="4" w:space="0" w:color="000000"/>
                <w:right w:val="none" w:sz="4" w:space="0" w:color="000000"/>
              </w:pBdr>
              <w:spacing w:line="276" w:lineRule="auto"/>
              <w:jc w:val="center"/>
            </w:pPr>
            <w:r>
              <w:t>ПК 6.4</w:t>
            </w:r>
          </w:p>
          <w:p w:rsidR="00C05171" w:rsidRPr="00F03544" w:rsidRDefault="00C05171" w:rsidP="00C05171">
            <w:pPr>
              <w:pBdr>
                <w:top w:val="none" w:sz="4" w:space="0" w:color="000000"/>
                <w:left w:val="none" w:sz="4" w:space="0" w:color="000000"/>
                <w:bottom w:val="none" w:sz="4" w:space="0" w:color="000000"/>
                <w:right w:val="none" w:sz="4" w:space="0" w:color="000000"/>
              </w:pBdr>
              <w:spacing w:line="276" w:lineRule="auto"/>
              <w:jc w:val="center"/>
            </w:pPr>
            <w:r>
              <w:t>ПК 6.5</w:t>
            </w:r>
            <w:r w:rsidRPr="00F03544">
              <w:t>.</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3.4.</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Обратные тригонометрические функции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36"/>
              </w:numPr>
              <w:pBdr>
                <w:top w:val="none" w:sz="4" w:space="0" w:color="000000"/>
                <w:left w:val="none" w:sz="4" w:space="0" w:color="000000"/>
                <w:bottom w:val="none" w:sz="4" w:space="0" w:color="000000"/>
                <w:right w:val="none" w:sz="4" w:space="0" w:color="000000"/>
              </w:pBdr>
              <w:tabs>
                <w:tab w:val="left" w:pos="346"/>
              </w:tabs>
              <w:spacing w:line="276" w:lineRule="auto"/>
              <w:ind w:left="82" w:firstLine="0"/>
              <w:contextualSpacing w:val="0"/>
              <w:rPr>
                <w:sz w:val="24"/>
                <w:szCs w:val="24"/>
                <w:lang w:val="ru-RU" w:eastAsia="en-US"/>
              </w:rPr>
            </w:pPr>
            <w:r w:rsidRPr="00F03544">
              <w:rPr>
                <w:sz w:val="24"/>
                <w:szCs w:val="24"/>
                <w:lang w:val="ru-RU" w:eastAsia="en-US"/>
              </w:rPr>
              <w:t>Задания - задачи</w:t>
            </w:r>
          </w:p>
          <w:p w:rsidR="00F03544" w:rsidRPr="00F03544" w:rsidRDefault="00F03544" w:rsidP="00F03544">
            <w:pPr>
              <w:pStyle w:val="a5"/>
              <w:widowControl w:val="0"/>
              <w:numPr>
                <w:ilvl w:val="0"/>
                <w:numId w:val="36"/>
              </w:numPr>
              <w:pBdr>
                <w:top w:val="none" w:sz="4" w:space="0" w:color="000000"/>
                <w:left w:val="none" w:sz="4" w:space="0" w:color="000000"/>
                <w:bottom w:val="none" w:sz="4" w:space="0" w:color="000000"/>
                <w:right w:val="none" w:sz="4" w:space="0" w:color="000000"/>
              </w:pBdr>
              <w:tabs>
                <w:tab w:val="left" w:pos="346"/>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Style w:val="a5"/>
              <w:widowControl w:val="0"/>
              <w:numPr>
                <w:ilvl w:val="0"/>
                <w:numId w:val="36"/>
              </w:numPr>
              <w:pBdr>
                <w:top w:val="none" w:sz="4" w:space="0" w:color="000000"/>
                <w:left w:val="none" w:sz="4" w:space="0" w:color="000000"/>
                <w:bottom w:val="none" w:sz="4" w:space="0" w:color="000000"/>
                <w:right w:val="none" w:sz="4" w:space="0" w:color="000000"/>
              </w:pBdr>
              <w:tabs>
                <w:tab w:val="left" w:pos="346"/>
              </w:tabs>
              <w:spacing w:line="276" w:lineRule="auto"/>
              <w:ind w:left="82" w:firstLine="0"/>
              <w:contextualSpacing w:val="0"/>
              <w:rPr>
                <w:sz w:val="24"/>
                <w:szCs w:val="24"/>
                <w:lang w:val="ru-RU" w:eastAsia="en-US"/>
              </w:rPr>
            </w:pPr>
            <w:r w:rsidRPr="00F03544">
              <w:rPr>
                <w:sz w:val="24"/>
                <w:szCs w:val="24"/>
                <w:lang w:val="ru-RU" w:eastAsia="en-US"/>
              </w:rPr>
              <w:t>Проектные задания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C05171"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09</w:t>
            </w:r>
          </w:p>
          <w:p w:rsidR="00F03544" w:rsidRDefault="00C05171" w:rsidP="00F03544">
            <w:pPr>
              <w:pBdr>
                <w:top w:val="none" w:sz="4" w:space="0" w:color="000000"/>
                <w:left w:val="none" w:sz="4" w:space="0" w:color="000000"/>
                <w:bottom w:val="none" w:sz="4" w:space="0" w:color="000000"/>
                <w:right w:val="none" w:sz="4" w:space="0" w:color="000000"/>
              </w:pBdr>
              <w:spacing w:line="276" w:lineRule="auto"/>
              <w:jc w:val="center"/>
            </w:pPr>
            <w:r w:rsidRPr="00F03544">
              <w:t>ПК 6.2.</w:t>
            </w:r>
          </w:p>
          <w:p w:rsidR="00C05171" w:rsidRDefault="00C05171" w:rsidP="00F03544">
            <w:pPr>
              <w:pBdr>
                <w:top w:val="none" w:sz="4" w:space="0" w:color="000000"/>
                <w:left w:val="none" w:sz="4" w:space="0" w:color="000000"/>
                <w:bottom w:val="none" w:sz="4" w:space="0" w:color="000000"/>
                <w:right w:val="none" w:sz="4" w:space="0" w:color="000000"/>
              </w:pBdr>
              <w:spacing w:line="276" w:lineRule="auto"/>
              <w:jc w:val="center"/>
            </w:pPr>
            <w:r>
              <w:t>ПК 6.4</w:t>
            </w:r>
          </w:p>
          <w:p w:rsidR="00C05171" w:rsidRPr="00F03544" w:rsidRDefault="00C05171" w:rsidP="00F03544">
            <w:pPr>
              <w:pBdr>
                <w:top w:val="none" w:sz="4" w:space="0" w:color="000000"/>
                <w:left w:val="none" w:sz="4" w:space="0" w:color="000000"/>
                <w:bottom w:val="none" w:sz="4" w:space="0" w:color="000000"/>
                <w:right w:val="none" w:sz="4" w:space="0" w:color="000000"/>
              </w:pBdr>
              <w:spacing w:line="276" w:lineRule="auto"/>
              <w:jc w:val="center"/>
            </w:pPr>
            <w:r>
              <w:t>ПК 6.5</w:t>
            </w:r>
            <w:r w:rsidRPr="00F03544">
              <w:t>.</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3.5.</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Тригонометрические уравнения и неравенства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Познавательные задания</w:t>
            </w:r>
          </w:p>
          <w:p w:rsidR="00F03544" w:rsidRPr="00F03544" w:rsidRDefault="00F03544" w:rsidP="00F03544">
            <w:pPr>
              <w:pStyle w:val="a5"/>
              <w:widowControl w:val="0"/>
              <w:numPr>
                <w:ilvl w:val="0"/>
                <w:numId w:val="34"/>
              </w:numPr>
              <w:pBdr>
                <w:top w:val="none" w:sz="4" w:space="0" w:color="000000"/>
                <w:left w:val="none" w:sz="4" w:space="0" w:color="000000"/>
                <w:bottom w:val="none" w:sz="4" w:space="0" w:color="000000"/>
                <w:right w:val="none" w:sz="4" w:space="0" w:color="000000"/>
              </w:pBdr>
              <w:tabs>
                <w:tab w:val="left" w:pos="365"/>
              </w:tabs>
              <w:spacing w:line="276" w:lineRule="auto"/>
              <w:ind w:left="82" w:firstLine="0"/>
              <w:contextualSpacing w:val="0"/>
              <w:rPr>
                <w:sz w:val="24"/>
                <w:szCs w:val="24"/>
                <w:lang w:val="ru-RU" w:eastAsia="en-US"/>
              </w:rPr>
            </w:pPr>
            <w:r w:rsidRPr="00F03544">
              <w:rPr>
                <w:sz w:val="24"/>
                <w:szCs w:val="24"/>
                <w:lang w:val="ru-RU" w:eastAsia="en-US"/>
              </w:rPr>
              <w:t>Задания к схемам, таблицам, диаграммам, инфографике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w:t>
            </w:r>
            <w:r w:rsidRPr="00F03544">
              <w:t>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p w:rsid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09</w:t>
            </w:r>
          </w:p>
          <w:p w:rsidR="00C05171" w:rsidRDefault="00C05171" w:rsidP="00C05171">
            <w:pPr>
              <w:pBdr>
                <w:top w:val="none" w:sz="4" w:space="0" w:color="000000"/>
                <w:left w:val="none" w:sz="4" w:space="0" w:color="000000"/>
                <w:bottom w:val="none" w:sz="4" w:space="0" w:color="000000"/>
                <w:right w:val="none" w:sz="4" w:space="0" w:color="000000"/>
              </w:pBdr>
              <w:spacing w:line="276" w:lineRule="auto"/>
              <w:jc w:val="center"/>
            </w:pPr>
            <w:r w:rsidRPr="00F03544">
              <w:t>ПК 6.2.</w:t>
            </w:r>
          </w:p>
          <w:p w:rsidR="00C05171" w:rsidRDefault="00C05171" w:rsidP="00C05171">
            <w:pPr>
              <w:pBdr>
                <w:top w:val="none" w:sz="4" w:space="0" w:color="000000"/>
                <w:left w:val="none" w:sz="4" w:space="0" w:color="000000"/>
                <w:bottom w:val="none" w:sz="4" w:space="0" w:color="000000"/>
                <w:right w:val="none" w:sz="4" w:space="0" w:color="000000"/>
              </w:pBdr>
              <w:spacing w:line="276" w:lineRule="auto"/>
              <w:jc w:val="center"/>
            </w:pPr>
            <w:r>
              <w:lastRenderedPageBreak/>
              <w:t>ПК 6.4</w:t>
            </w:r>
          </w:p>
          <w:p w:rsidR="00C05171" w:rsidRPr="00F03544" w:rsidRDefault="00C05171" w:rsidP="00C05171">
            <w:pPr>
              <w:pBdr>
                <w:top w:val="none" w:sz="4" w:space="0" w:color="000000"/>
                <w:left w:val="none" w:sz="4" w:space="0" w:color="000000"/>
                <w:bottom w:val="none" w:sz="4" w:space="0" w:color="000000"/>
                <w:right w:val="none" w:sz="4" w:space="0" w:color="000000"/>
              </w:pBdr>
              <w:spacing w:line="276" w:lineRule="auto"/>
              <w:jc w:val="center"/>
            </w:pPr>
            <w:r>
              <w:t>ПК 6.5</w:t>
            </w:r>
            <w:r w:rsidRPr="00F03544">
              <w:t>.</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lastRenderedPageBreak/>
              <w:t>Тема 3.6.</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 xml:space="preserve">Решение задач. Основы тригонометрии. </w:t>
            </w:r>
            <w:r w:rsidRPr="005568A1">
              <w:lastRenderedPageBreak/>
              <w:t>Тригонометрические функции.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lastRenderedPageBreak/>
              <w:t>Познавательные задания</w:t>
            </w:r>
          </w:p>
          <w:p w:rsidR="00F03544" w:rsidRPr="00F03544" w:rsidRDefault="00F03544" w:rsidP="00F03544">
            <w:pPr>
              <w:pStyle w:val="a5"/>
              <w:widowControl w:val="0"/>
              <w:numPr>
                <w:ilvl w:val="0"/>
                <w:numId w:val="35"/>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rPr>
                <w:sz w:val="24"/>
                <w:szCs w:val="24"/>
                <w:lang w:val="ru-RU" w:eastAsia="en-US"/>
              </w:rPr>
            </w:pPr>
            <w:r w:rsidRPr="00F03544">
              <w:rPr>
                <w:sz w:val="24"/>
                <w:szCs w:val="24"/>
                <w:lang w:val="ru-RU" w:eastAsia="en-US"/>
              </w:rPr>
              <w:t>Вопросы проблемного характера</w:t>
            </w:r>
          </w:p>
          <w:p w:rsidR="00F03544" w:rsidRPr="00F03544" w:rsidRDefault="00F03544" w:rsidP="00F03544">
            <w:pPr>
              <w:pStyle w:val="a5"/>
              <w:widowControl w:val="0"/>
              <w:numPr>
                <w:ilvl w:val="0"/>
                <w:numId w:val="35"/>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rPr>
                <w:sz w:val="24"/>
                <w:szCs w:val="24"/>
                <w:lang w:val="ru-RU" w:eastAsia="en-US"/>
              </w:rPr>
            </w:pPr>
            <w:r w:rsidRPr="00F03544">
              <w:rPr>
                <w:sz w:val="24"/>
                <w:szCs w:val="24"/>
                <w:lang w:val="ru-RU" w:eastAsia="en-US"/>
              </w:rPr>
              <w:t xml:space="preserve">Работа с документами, </w:t>
            </w:r>
            <w:r w:rsidRPr="00F03544">
              <w:rPr>
                <w:sz w:val="24"/>
                <w:szCs w:val="24"/>
                <w:lang w:val="ru-RU" w:eastAsia="en-US"/>
              </w:rPr>
              <w:lastRenderedPageBreak/>
              <w:t>содержащими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lastRenderedPageBreak/>
              <w:t xml:space="preserve">Раздел 4. </w:t>
            </w:r>
            <w:r w:rsidR="005568A1">
              <w:rPr>
                <w:b/>
              </w:rPr>
              <w:t>Производная и первообразная функции</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4.1.</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Понятие производной. Формулы и правила дифференцирования.</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Познавательные задания</w:t>
            </w:r>
          </w:p>
          <w:p w:rsidR="00F03544" w:rsidRPr="00F03544" w:rsidRDefault="00F03544" w:rsidP="00F03544">
            <w:pPr>
              <w:pStyle w:val="a5"/>
              <w:widowControl w:val="0"/>
              <w:numPr>
                <w:ilvl w:val="0"/>
                <w:numId w:val="39"/>
              </w:numPr>
              <w:pBdr>
                <w:top w:val="none" w:sz="4" w:space="0" w:color="000000"/>
                <w:left w:val="none" w:sz="4" w:space="0" w:color="000000"/>
                <w:bottom w:val="none" w:sz="4" w:space="0" w:color="000000"/>
                <w:right w:val="none" w:sz="4" w:space="0" w:color="000000"/>
              </w:pBdr>
              <w:tabs>
                <w:tab w:val="left" w:pos="271"/>
              </w:tabs>
              <w:spacing w:line="276" w:lineRule="auto"/>
              <w:ind w:left="0"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4.2.</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Понятие о непрерывности функции. Метод интервалов.</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0"/>
              </w:numPr>
              <w:pBdr>
                <w:top w:val="none" w:sz="4" w:space="0" w:color="000000"/>
                <w:left w:val="none" w:sz="4" w:space="0" w:color="000000"/>
                <w:bottom w:val="none" w:sz="4" w:space="0" w:color="000000"/>
                <w:right w:val="none" w:sz="4" w:space="0" w:color="000000"/>
              </w:pBdr>
              <w:tabs>
                <w:tab w:val="left" w:pos="361"/>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4.3.</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Геометрический и физический смысл производной</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04</w:t>
            </w:r>
          </w:p>
          <w:p w:rsid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C05171" w:rsidRDefault="00C05171" w:rsidP="00C05171">
            <w:pPr>
              <w:pBdr>
                <w:top w:val="none" w:sz="4" w:space="0" w:color="000000"/>
                <w:left w:val="none" w:sz="4" w:space="0" w:color="000000"/>
                <w:bottom w:val="none" w:sz="4" w:space="0" w:color="000000"/>
                <w:right w:val="none" w:sz="4" w:space="0" w:color="000000"/>
              </w:pBdr>
              <w:spacing w:line="276" w:lineRule="auto"/>
              <w:jc w:val="center"/>
            </w:pPr>
            <w:r w:rsidRPr="00F03544">
              <w:t>ПК 6.2.</w:t>
            </w:r>
          </w:p>
          <w:p w:rsidR="00C05171" w:rsidRDefault="00C05171" w:rsidP="00C05171">
            <w:pPr>
              <w:pBdr>
                <w:top w:val="none" w:sz="4" w:space="0" w:color="000000"/>
                <w:left w:val="none" w:sz="4" w:space="0" w:color="000000"/>
                <w:bottom w:val="none" w:sz="4" w:space="0" w:color="000000"/>
                <w:right w:val="none" w:sz="4" w:space="0" w:color="000000"/>
              </w:pBdr>
              <w:spacing w:line="276" w:lineRule="auto"/>
              <w:jc w:val="center"/>
            </w:pPr>
            <w:r>
              <w:t>ПК 6.4</w:t>
            </w:r>
          </w:p>
          <w:p w:rsidR="00C05171" w:rsidRPr="00F03544" w:rsidRDefault="00C05171" w:rsidP="00C05171">
            <w:pPr>
              <w:pBdr>
                <w:top w:val="none" w:sz="4" w:space="0" w:color="000000"/>
                <w:left w:val="none" w:sz="4" w:space="0" w:color="000000"/>
                <w:bottom w:val="none" w:sz="4" w:space="0" w:color="000000"/>
                <w:right w:val="none" w:sz="4" w:space="0" w:color="000000"/>
              </w:pBdr>
              <w:spacing w:line="276" w:lineRule="auto"/>
              <w:jc w:val="center"/>
            </w:pPr>
            <w:r w:rsidRPr="00F03544">
              <w:t xml:space="preserve">. </w:t>
            </w:r>
            <w:r>
              <w:t>ПК 6.5</w:t>
            </w:r>
            <w:r w:rsidRPr="00F03544">
              <w:t>.</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4.4.</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Монотонность функции. Точки экстремума.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Задания- задачи</w:t>
            </w:r>
          </w:p>
          <w:p w:rsidR="00F03544" w:rsidRPr="00F03544" w:rsidRDefault="00F03544" w:rsidP="00F03544">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Проектные задания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5568A1"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Тема 4.5.</w:t>
            </w:r>
          </w:p>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 xml:space="preserve"> Исследование функций и построение графиков</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rPr>
                <w:i/>
              </w:rPr>
            </w:pPr>
          </w:p>
        </w:tc>
      </w:tr>
      <w:tr w:rsidR="005568A1"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 xml:space="preserve">Тема 4.6. </w:t>
            </w:r>
          </w:p>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lastRenderedPageBreak/>
              <w:t>Наибольшее и наименьшее значение функции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rPr>
                <w:i/>
              </w:rPr>
            </w:pPr>
          </w:p>
        </w:tc>
      </w:tr>
      <w:tr w:rsidR="005568A1"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 xml:space="preserve">Тема 4.7. </w:t>
            </w:r>
          </w:p>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Нахождение оптимального результата с помощью производной в практических задачах</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rPr>
                <w:i/>
              </w:rPr>
            </w:pPr>
          </w:p>
        </w:tc>
      </w:tr>
      <w:tr w:rsidR="005568A1"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 xml:space="preserve">Тема 4.8. </w:t>
            </w:r>
          </w:p>
          <w:p w:rsidR="005568A1"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Первообразная функции. Правила нахождения первообразных</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rPr>
                <w:i/>
              </w:rPr>
            </w:pPr>
          </w:p>
        </w:tc>
      </w:tr>
      <w:tr w:rsidR="0056176A"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Тема 4.9.</w:t>
            </w:r>
          </w:p>
          <w:p w:rsidR="0056176A" w:rsidRPr="0056176A"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 xml:space="preserve"> Площадь криволинейной трапеции. Формула Ньютона – Лейбница.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rPr>
                <w:i/>
              </w:rPr>
            </w:pPr>
          </w:p>
        </w:tc>
      </w:tr>
      <w:tr w:rsidR="0056176A"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 xml:space="preserve">Тема 4.10. </w:t>
            </w:r>
          </w:p>
          <w:p w:rsidR="0056176A" w:rsidRPr="0056176A"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Решение задач. Производная и первообразная функции.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rPr>
                <w:i/>
              </w:rPr>
            </w:pP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 xml:space="preserve">Раздел 5. </w:t>
            </w:r>
            <w:r w:rsidR="0056176A" w:rsidRPr="0056176A">
              <w:rPr>
                <w:b/>
              </w:rPr>
              <w:t>Многогранники и тела вращения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5.1.</w:t>
            </w:r>
          </w:p>
          <w:p w:rsidR="00F03544"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Призма, параллелепипед, куб, пирамида и их сечения.</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03</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04</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5.2.</w:t>
            </w:r>
          </w:p>
          <w:p w:rsidR="00F03544"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Правильные многогранники в жизни.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Задания- задачи</w:t>
            </w:r>
          </w:p>
          <w:p w:rsidR="00F03544" w:rsidRPr="00F03544" w:rsidRDefault="00F03544" w:rsidP="00F03544">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56176A"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Тема 5.3.</w:t>
            </w:r>
          </w:p>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 xml:space="preserve">Цилиндр, конус, шар и их </w:t>
            </w:r>
            <w:r w:rsidRPr="0056176A">
              <w:lastRenderedPageBreak/>
              <w:t>сечения</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rPr>
                <w:i/>
              </w:rPr>
            </w:pPr>
          </w:p>
        </w:tc>
      </w:tr>
      <w:tr w:rsidR="0056176A"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Default="0056176A" w:rsidP="0056176A">
            <w:pPr>
              <w:pBdr>
                <w:top w:val="none" w:sz="4" w:space="0" w:color="000000"/>
                <w:left w:val="none" w:sz="4" w:space="0" w:color="000000"/>
                <w:bottom w:val="none" w:sz="4" w:space="0" w:color="000000"/>
                <w:right w:val="none" w:sz="4" w:space="0" w:color="000000"/>
              </w:pBdr>
              <w:tabs>
                <w:tab w:val="left" w:pos="569"/>
              </w:tabs>
              <w:spacing w:line="276" w:lineRule="auto"/>
              <w:jc w:val="center"/>
            </w:pPr>
            <w:r w:rsidRPr="0056176A">
              <w:t>Тема 5.4.</w:t>
            </w:r>
          </w:p>
          <w:p w:rsidR="0056176A" w:rsidRPr="00F03544" w:rsidRDefault="0056176A" w:rsidP="0056176A">
            <w:pPr>
              <w:pBdr>
                <w:top w:val="none" w:sz="4" w:space="0" w:color="000000"/>
                <w:left w:val="none" w:sz="4" w:space="0" w:color="000000"/>
                <w:bottom w:val="none" w:sz="4" w:space="0" w:color="000000"/>
                <w:right w:val="none" w:sz="4" w:space="0" w:color="000000"/>
              </w:pBdr>
              <w:tabs>
                <w:tab w:val="left" w:pos="569"/>
              </w:tabs>
              <w:spacing w:line="276" w:lineRule="auto"/>
              <w:jc w:val="center"/>
            </w:pPr>
            <w:r w:rsidRPr="0056176A">
              <w:t>Объемы и площади поверхностей тел.</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rPr>
                <w:i/>
              </w:rPr>
            </w:pPr>
          </w:p>
        </w:tc>
      </w:tr>
      <w:tr w:rsidR="0056176A"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Тема 5.5.</w:t>
            </w:r>
          </w:p>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Примеры симметрий в профессии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rPr>
                <w:i/>
              </w:rPr>
            </w:pPr>
          </w:p>
        </w:tc>
      </w:tr>
      <w:tr w:rsidR="0056176A"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Тема 5.6.</w:t>
            </w:r>
          </w:p>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Решение задач. Многогранники и тела вращения</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rPr>
                <w:i/>
              </w:rPr>
            </w:pP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rPr>
                <w:b/>
              </w:rPr>
              <w:t xml:space="preserve">Раздел 6. </w:t>
            </w:r>
            <w:r w:rsidR="0056176A" w:rsidRPr="0056176A">
              <w:rPr>
                <w:b/>
              </w:rPr>
              <w:t>Степени и корни. Степенная, показательная и логарифмическая функции.</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09</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6.1.</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Право в системе социальных норм</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07</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6.2.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Основы конституционного права Российской Федерации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rPr>
                <w:sz w:val="24"/>
                <w:szCs w:val="24"/>
                <w:lang w:val="ru-RU" w:eastAsia="en-US"/>
              </w:rPr>
            </w:pPr>
            <w:r w:rsidRPr="00F03544">
              <w:rPr>
                <w:sz w:val="24"/>
                <w:szCs w:val="24"/>
                <w:lang w:val="ru-RU" w:eastAsia="en-US"/>
              </w:rPr>
              <w:t>Задания- задачи</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6.3.</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Правовое регулирование гражданских, семейных, трудовых, образовательных правоотношений</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rPr>
                <w:sz w:val="24"/>
                <w:szCs w:val="24"/>
                <w:lang w:val="ru-RU" w:eastAsia="en-US"/>
              </w:rPr>
            </w:pPr>
            <w:r w:rsidRPr="00F03544">
              <w:rPr>
                <w:sz w:val="24"/>
                <w:szCs w:val="24"/>
                <w:lang w:val="ru-RU" w:eastAsia="en-US"/>
              </w:rPr>
              <w:t>Задания- задачи</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09</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6.4.</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 xml:space="preserve">Правовое регулирование налоговых, административных, уголовных правоотношений. </w:t>
            </w:r>
            <w:r w:rsidRPr="00F03544">
              <w:lastRenderedPageBreak/>
              <w:t>Экологическое законодательство</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lastRenderedPageBreak/>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rPr>
                <w:sz w:val="24"/>
                <w:szCs w:val="24"/>
                <w:lang w:val="ru-RU" w:eastAsia="en-US"/>
              </w:rPr>
            </w:pPr>
            <w:r w:rsidRPr="00F03544">
              <w:rPr>
                <w:sz w:val="24"/>
                <w:szCs w:val="24"/>
                <w:lang w:val="ru-RU" w:eastAsia="en-US"/>
              </w:rPr>
              <w:t>Задания- задачи</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w:t>
            </w:r>
            <w:r w:rsidRPr="00F03544">
              <w:rPr>
                <w:i/>
              </w:rPr>
              <w:lastRenderedPageBreak/>
              <w:t>/умений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lastRenderedPageBreak/>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09</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6.5.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Отрасли процессуального права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rPr>
                <w:sz w:val="24"/>
                <w:szCs w:val="24"/>
                <w:lang w:val="ru-RU" w:eastAsia="en-US"/>
              </w:rPr>
            </w:pPr>
            <w:r w:rsidRPr="00F03544">
              <w:rPr>
                <w:sz w:val="24"/>
                <w:szCs w:val="24"/>
                <w:lang w:val="ru-RU" w:eastAsia="en-US"/>
              </w:rPr>
              <w:t>Задания- задачи</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 ОК 02, ОК 03, ОК 04,</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 ОК 06, ОК 07, ОК 09</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Выполнение заданий промежуточной аттестации</w:t>
            </w:r>
          </w:p>
        </w:tc>
      </w:tr>
    </w:tbl>
    <w:p w:rsidR="00F03544" w:rsidRPr="00F03544" w:rsidRDefault="00F03544" w:rsidP="003D73B5">
      <w:pPr>
        <w:jc w:val="center"/>
        <w:rPr>
          <w:b/>
        </w:rPr>
      </w:pPr>
    </w:p>
    <w:p w:rsidR="00F03544" w:rsidRDefault="00F03544" w:rsidP="003D73B5">
      <w:pPr>
        <w:jc w:val="center"/>
        <w:rPr>
          <w:b/>
        </w:rPr>
      </w:pPr>
    </w:p>
    <w:p w:rsidR="001E0DFE" w:rsidRDefault="001E0DFE" w:rsidP="003D73B5">
      <w:pPr>
        <w:jc w:val="center"/>
        <w:rPr>
          <w:b/>
        </w:rPr>
      </w:pPr>
    </w:p>
    <w:p w:rsidR="001E0DFE" w:rsidRDefault="001E0DFE" w:rsidP="003D73B5">
      <w:pPr>
        <w:jc w:val="center"/>
        <w:rPr>
          <w:b/>
        </w:rPr>
      </w:pPr>
    </w:p>
    <w:p w:rsidR="009152A5" w:rsidRPr="00CB65FB" w:rsidRDefault="00F03544" w:rsidP="003D73B5">
      <w:pPr>
        <w:jc w:val="center"/>
        <w:rPr>
          <w:b/>
          <w:bCs/>
        </w:rPr>
      </w:pPr>
      <w:r>
        <w:rPr>
          <w:b/>
        </w:rPr>
        <w:t>6</w:t>
      </w:r>
      <w:r w:rsidR="009152A5" w:rsidRPr="00CB65FB">
        <w:rPr>
          <w:b/>
          <w:bCs/>
          <w:color w:val="333333"/>
        </w:rPr>
        <w:t>.</w:t>
      </w:r>
      <w:r w:rsidR="009152A5"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9152A5" w:rsidRPr="00CB65FB" w:rsidTr="00F55789">
        <w:tc>
          <w:tcPr>
            <w:tcW w:w="1426" w:type="dxa"/>
            <w:tcBorders>
              <w:top w:val="single" w:sz="6" w:space="0" w:color="auto"/>
              <w:left w:val="single" w:sz="6" w:space="0" w:color="auto"/>
              <w:bottom w:val="nil"/>
              <w:right w:val="single" w:sz="6" w:space="0" w:color="auto"/>
            </w:tcBorders>
            <w:vAlign w:val="center"/>
          </w:tcPr>
          <w:p w:rsidR="009152A5" w:rsidRPr="00CB65FB" w:rsidRDefault="009152A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9152A5" w:rsidRPr="00CB65FB" w:rsidRDefault="009152A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9152A5" w:rsidRPr="00CB65FB" w:rsidRDefault="009152A5" w:rsidP="00F55789">
            <w:pPr>
              <w:tabs>
                <w:tab w:val="center" w:pos="2695"/>
                <w:tab w:val="left" w:pos="4236"/>
              </w:tabs>
              <w:jc w:val="center"/>
            </w:pPr>
            <w:r w:rsidRPr="00CB65FB">
              <w:t>ФИО лица, внесшего изменение, подпись</w:t>
            </w:r>
          </w:p>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bl>
    <w:p w:rsidR="009152A5" w:rsidRPr="00CB65FB" w:rsidRDefault="009152A5" w:rsidP="003D73B5">
      <w:pPr>
        <w:autoSpaceDE w:val="0"/>
        <w:autoSpaceDN w:val="0"/>
        <w:adjustRightInd w:val="0"/>
        <w:jc w:val="both"/>
      </w:pPr>
    </w:p>
    <w:sectPr w:rsidR="009152A5" w:rsidRPr="00CB65FB"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6FE" w:rsidRDefault="00A776FE" w:rsidP="00400EBC">
      <w:r>
        <w:separator/>
      </w:r>
    </w:p>
  </w:endnote>
  <w:endnote w:type="continuationSeparator" w:id="1">
    <w:p w:rsidR="00A776FE" w:rsidRDefault="00A776FE"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6FE" w:rsidRDefault="00A776FE" w:rsidP="00400EBC">
      <w:r>
        <w:separator/>
      </w:r>
    </w:p>
  </w:footnote>
  <w:footnote w:type="continuationSeparator" w:id="1">
    <w:p w:rsidR="00A776FE" w:rsidRDefault="00A776FE" w:rsidP="00400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6FE" w:rsidRDefault="009F106A">
    <w:pPr>
      <w:pStyle w:val="ae"/>
      <w:jc w:val="right"/>
    </w:pPr>
    <w:fldSimple w:instr=" PAGE   \* MERGEFORMAT ">
      <w:r w:rsidR="00E60850">
        <w:rPr>
          <w:noProof/>
        </w:rPr>
        <w:t>14</w:t>
      </w:r>
    </w:fldSimple>
  </w:p>
  <w:p w:rsidR="00A776FE" w:rsidRDefault="00A776FE">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6">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8">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0">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1EB125A9"/>
    <w:multiLevelType w:val="multilevel"/>
    <w:tmpl w:val="E91C8D08"/>
    <w:lvl w:ilvl="0">
      <w:start w:val="5"/>
      <w:numFmt w:val="decimal"/>
      <w:lvlText w:val="22.5.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4">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8">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1">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2">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46834648"/>
    <w:multiLevelType w:val="hybridMultilevel"/>
    <w:tmpl w:val="ABF692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5">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6">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7">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8">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9">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30">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31">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2">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2E807AA"/>
    <w:multiLevelType w:val="multilevel"/>
    <w:tmpl w:val="5B02C4CA"/>
    <w:lvl w:ilvl="0">
      <w:start w:val="5"/>
      <w:numFmt w:val="decimal"/>
      <w:lvlText w:val="22.5.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7">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8">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7665358"/>
    <w:multiLevelType w:val="hybridMultilevel"/>
    <w:tmpl w:val="EE0E319E"/>
    <w:lvl w:ilvl="0" w:tplc="419A2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0">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41">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2">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43">
    <w:nsid w:val="7DCC501A"/>
    <w:multiLevelType w:val="hybridMultilevel"/>
    <w:tmpl w:val="4C3C1A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8"/>
  </w:num>
  <w:num w:numId="5">
    <w:abstractNumId w:val="0"/>
  </w:num>
  <w:num w:numId="6">
    <w:abstractNumId w:val="25"/>
  </w:num>
  <w:num w:numId="7">
    <w:abstractNumId w:val="12"/>
  </w:num>
  <w:num w:numId="8">
    <w:abstractNumId w:val="21"/>
  </w:num>
  <w:num w:numId="9">
    <w:abstractNumId w:val="38"/>
  </w:num>
  <w:num w:numId="10">
    <w:abstractNumId w:val="37"/>
  </w:num>
  <w:num w:numId="11">
    <w:abstractNumId w:val="8"/>
  </w:num>
  <w:num w:numId="12">
    <w:abstractNumId w:val="15"/>
  </w:num>
  <w:num w:numId="13">
    <w:abstractNumId w:val="19"/>
  </w:num>
  <w:num w:numId="14">
    <w:abstractNumId w:val="22"/>
  </w:num>
  <w:num w:numId="15">
    <w:abstractNumId w:val="10"/>
  </w:num>
  <w:num w:numId="16">
    <w:abstractNumId w:val="27"/>
  </w:num>
  <w:num w:numId="17">
    <w:abstractNumId w:val="41"/>
  </w:num>
  <w:num w:numId="18">
    <w:abstractNumId w:val="3"/>
  </w:num>
  <w:num w:numId="19">
    <w:abstractNumId w:val="33"/>
  </w:num>
  <w:num w:numId="20">
    <w:abstractNumId w:val="16"/>
  </w:num>
  <w:num w:numId="21">
    <w:abstractNumId w:val="32"/>
  </w:num>
  <w:num w:numId="22">
    <w:abstractNumId w:val="14"/>
  </w:num>
  <w:num w:numId="23">
    <w:abstractNumId w:val="34"/>
  </w:num>
  <w:num w:numId="24">
    <w:abstractNumId w:val="11"/>
  </w:num>
  <w:num w:numId="25">
    <w:abstractNumId w:val="35"/>
  </w:num>
  <w:num w:numId="26">
    <w:abstractNumId w:val="30"/>
  </w:num>
  <w:num w:numId="27">
    <w:abstractNumId w:val="9"/>
  </w:num>
  <w:num w:numId="28">
    <w:abstractNumId w:val="42"/>
  </w:num>
  <w:num w:numId="29">
    <w:abstractNumId w:val="13"/>
  </w:num>
  <w:num w:numId="30">
    <w:abstractNumId w:val="7"/>
  </w:num>
  <w:num w:numId="31">
    <w:abstractNumId w:val="1"/>
  </w:num>
  <w:num w:numId="32">
    <w:abstractNumId w:val="40"/>
  </w:num>
  <w:num w:numId="33">
    <w:abstractNumId w:val="36"/>
  </w:num>
  <w:num w:numId="34">
    <w:abstractNumId w:val="28"/>
  </w:num>
  <w:num w:numId="35">
    <w:abstractNumId w:val="26"/>
  </w:num>
  <w:num w:numId="36">
    <w:abstractNumId w:val="2"/>
  </w:num>
  <w:num w:numId="37">
    <w:abstractNumId w:val="31"/>
  </w:num>
  <w:num w:numId="38">
    <w:abstractNumId w:val="17"/>
  </w:num>
  <w:num w:numId="39">
    <w:abstractNumId w:val="20"/>
  </w:num>
  <w:num w:numId="40">
    <w:abstractNumId w:val="5"/>
  </w:num>
  <w:num w:numId="41">
    <w:abstractNumId w:val="29"/>
  </w:num>
  <w:num w:numId="42">
    <w:abstractNumId w:val="24"/>
  </w:num>
  <w:num w:numId="43">
    <w:abstractNumId w:val="43"/>
  </w:num>
  <w:num w:numId="44">
    <w:abstractNumId w:val="23"/>
  </w:num>
  <w:num w:numId="45">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0068D"/>
    <w:rsid w:val="00001EEA"/>
    <w:rsid w:val="00011AAA"/>
    <w:rsid w:val="00020951"/>
    <w:rsid w:val="00024C77"/>
    <w:rsid w:val="00031A3F"/>
    <w:rsid w:val="0003245B"/>
    <w:rsid w:val="00044D03"/>
    <w:rsid w:val="00045277"/>
    <w:rsid w:val="0005466D"/>
    <w:rsid w:val="00056A21"/>
    <w:rsid w:val="00056C20"/>
    <w:rsid w:val="00064BA9"/>
    <w:rsid w:val="000723D1"/>
    <w:rsid w:val="00072D99"/>
    <w:rsid w:val="00075E74"/>
    <w:rsid w:val="00076953"/>
    <w:rsid w:val="00076FAC"/>
    <w:rsid w:val="00084ABA"/>
    <w:rsid w:val="00084E54"/>
    <w:rsid w:val="00087C97"/>
    <w:rsid w:val="000978C7"/>
    <w:rsid w:val="000A1E34"/>
    <w:rsid w:val="000A674C"/>
    <w:rsid w:val="000A6B93"/>
    <w:rsid w:val="000A6D9B"/>
    <w:rsid w:val="000B16DD"/>
    <w:rsid w:val="000B2A71"/>
    <w:rsid w:val="000C11A8"/>
    <w:rsid w:val="000D2EE6"/>
    <w:rsid w:val="000E10FC"/>
    <w:rsid w:val="000E3387"/>
    <w:rsid w:val="000E3BC4"/>
    <w:rsid w:val="000F1ED0"/>
    <w:rsid w:val="000F3BB7"/>
    <w:rsid w:val="00101563"/>
    <w:rsid w:val="001032D5"/>
    <w:rsid w:val="0011009C"/>
    <w:rsid w:val="001109DD"/>
    <w:rsid w:val="00111139"/>
    <w:rsid w:val="001116F4"/>
    <w:rsid w:val="00111B4A"/>
    <w:rsid w:val="00112234"/>
    <w:rsid w:val="001142FA"/>
    <w:rsid w:val="001210E3"/>
    <w:rsid w:val="00123F56"/>
    <w:rsid w:val="00126EF7"/>
    <w:rsid w:val="0013252D"/>
    <w:rsid w:val="001356D1"/>
    <w:rsid w:val="00135CE6"/>
    <w:rsid w:val="00136050"/>
    <w:rsid w:val="00136A02"/>
    <w:rsid w:val="001426BD"/>
    <w:rsid w:val="001539D3"/>
    <w:rsid w:val="00154B81"/>
    <w:rsid w:val="00160452"/>
    <w:rsid w:val="00165463"/>
    <w:rsid w:val="001740FE"/>
    <w:rsid w:val="00181AE4"/>
    <w:rsid w:val="0018753F"/>
    <w:rsid w:val="001945CE"/>
    <w:rsid w:val="00195024"/>
    <w:rsid w:val="001A2BD1"/>
    <w:rsid w:val="001A3FFD"/>
    <w:rsid w:val="001A6E7F"/>
    <w:rsid w:val="001A772C"/>
    <w:rsid w:val="001B2087"/>
    <w:rsid w:val="001B2117"/>
    <w:rsid w:val="001D0966"/>
    <w:rsid w:val="001D7CA1"/>
    <w:rsid w:val="001E08C1"/>
    <w:rsid w:val="001E0973"/>
    <w:rsid w:val="001E0DFE"/>
    <w:rsid w:val="001E0EBC"/>
    <w:rsid w:val="001F5C1C"/>
    <w:rsid w:val="002005F1"/>
    <w:rsid w:val="002104D1"/>
    <w:rsid w:val="00212231"/>
    <w:rsid w:val="00212C63"/>
    <w:rsid w:val="00214C5D"/>
    <w:rsid w:val="00215216"/>
    <w:rsid w:val="0021551D"/>
    <w:rsid w:val="00215A55"/>
    <w:rsid w:val="00220E9B"/>
    <w:rsid w:val="0022265A"/>
    <w:rsid w:val="00232E0D"/>
    <w:rsid w:val="00236E70"/>
    <w:rsid w:val="00240B99"/>
    <w:rsid w:val="0024689B"/>
    <w:rsid w:val="00250C06"/>
    <w:rsid w:val="00250CB9"/>
    <w:rsid w:val="0025258C"/>
    <w:rsid w:val="002549DC"/>
    <w:rsid w:val="0025535C"/>
    <w:rsid w:val="002604DF"/>
    <w:rsid w:val="00260F23"/>
    <w:rsid w:val="00266503"/>
    <w:rsid w:val="00271BC9"/>
    <w:rsid w:val="00274673"/>
    <w:rsid w:val="00277737"/>
    <w:rsid w:val="0028011B"/>
    <w:rsid w:val="00281AD9"/>
    <w:rsid w:val="00282C34"/>
    <w:rsid w:val="00295443"/>
    <w:rsid w:val="002963E2"/>
    <w:rsid w:val="0029763D"/>
    <w:rsid w:val="002A0691"/>
    <w:rsid w:val="002A61D8"/>
    <w:rsid w:val="002B0F92"/>
    <w:rsid w:val="002B14D0"/>
    <w:rsid w:val="002B2123"/>
    <w:rsid w:val="002B34AF"/>
    <w:rsid w:val="002B43B5"/>
    <w:rsid w:val="002B6D0B"/>
    <w:rsid w:val="002B73A6"/>
    <w:rsid w:val="002C0EF7"/>
    <w:rsid w:val="002C38D8"/>
    <w:rsid w:val="002C5417"/>
    <w:rsid w:val="002D5E9F"/>
    <w:rsid w:val="002D70ED"/>
    <w:rsid w:val="002D7DC3"/>
    <w:rsid w:val="002E2AD0"/>
    <w:rsid w:val="002E48D0"/>
    <w:rsid w:val="002E50E6"/>
    <w:rsid w:val="002F1235"/>
    <w:rsid w:val="002F565F"/>
    <w:rsid w:val="002F6093"/>
    <w:rsid w:val="00301FCD"/>
    <w:rsid w:val="00306BB1"/>
    <w:rsid w:val="00313D3B"/>
    <w:rsid w:val="003141AF"/>
    <w:rsid w:val="00317AFF"/>
    <w:rsid w:val="0033381C"/>
    <w:rsid w:val="00335C91"/>
    <w:rsid w:val="00335CDC"/>
    <w:rsid w:val="00344AD7"/>
    <w:rsid w:val="003469E4"/>
    <w:rsid w:val="00357536"/>
    <w:rsid w:val="00364D12"/>
    <w:rsid w:val="00365865"/>
    <w:rsid w:val="00367871"/>
    <w:rsid w:val="00370A71"/>
    <w:rsid w:val="0037535B"/>
    <w:rsid w:val="00375E92"/>
    <w:rsid w:val="00376142"/>
    <w:rsid w:val="0037639A"/>
    <w:rsid w:val="00380B86"/>
    <w:rsid w:val="00385A48"/>
    <w:rsid w:val="003877CD"/>
    <w:rsid w:val="003968D7"/>
    <w:rsid w:val="003A1964"/>
    <w:rsid w:val="003A441D"/>
    <w:rsid w:val="003B0C25"/>
    <w:rsid w:val="003B1B7D"/>
    <w:rsid w:val="003B3C90"/>
    <w:rsid w:val="003B50EA"/>
    <w:rsid w:val="003B54E7"/>
    <w:rsid w:val="003C0322"/>
    <w:rsid w:val="003C26FB"/>
    <w:rsid w:val="003C5F49"/>
    <w:rsid w:val="003C7993"/>
    <w:rsid w:val="003D73B5"/>
    <w:rsid w:val="003E20F7"/>
    <w:rsid w:val="004001FF"/>
    <w:rsid w:val="00400392"/>
    <w:rsid w:val="00400EBC"/>
    <w:rsid w:val="004126C7"/>
    <w:rsid w:val="0041371E"/>
    <w:rsid w:val="00414D70"/>
    <w:rsid w:val="00422712"/>
    <w:rsid w:val="00432116"/>
    <w:rsid w:val="00433FD2"/>
    <w:rsid w:val="00437358"/>
    <w:rsid w:val="004416E7"/>
    <w:rsid w:val="0044669A"/>
    <w:rsid w:val="00452D1F"/>
    <w:rsid w:val="00453272"/>
    <w:rsid w:val="00456467"/>
    <w:rsid w:val="00482F24"/>
    <w:rsid w:val="0049421E"/>
    <w:rsid w:val="004947D6"/>
    <w:rsid w:val="004954A7"/>
    <w:rsid w:val="0049584B"/>
    <w:rsid w:val="00496279"/>
    <w:rsid w:val="0049716C"/>
    <w:rsid w:val="004A31CE"/>
    <w:rsid w:val="004A7269"/>
    <w:rsid w:val="004B0963"/>
    <w:rsid w:val="004B1EF1"/>
    <w:rsid w:val="004B226D"/>
    <w:rsid w:val="004C5C04"/>
    <w:rsid w:val="004C7260"/>
    <w:rsid w:val="004D1DEF"/>
    <w:rsid w:val="004D47A8"/>
    <w:rsid w:val="004D5079"/>
    <w:rsid w:val="004E4AFF"/>
    <w:rsid w:val="004F4FBA"/>
    <w:rsid w:val="004F734F"/>
    <w:rsid w:val="00501405"/>
    <w:rsid w:val="0050336A"/>
    <w:rsid w:val="00505AC4"/>
    <w:rsid w:val="00510D56"/>
    <w:rsid w:val="00514818"/>
    <w:rsid w:val="00514FBE"/>
    <w:rsid w:val="00516535"/>
    <w:rsid w:val="00516D5E"/>
    <w:rsid w:val="0052072E"/>
    <w:rsid w:val="005221FC"/>
    <w:rsid w:val="00524D28"/>
    <w:rsid w:val="00532462"/>
    <w:rsid w:val="00543F42"/>
    <w:rsid w:val="00547751"/>
    <w:rsid w:val="005546CA"/>
    <w:rsid w:val="00555CBB"/>
    <w:rsid w:val="005568A1"/>
    <w:rsid w:val="005601B8"/>
    <w:rsid w:val="0056176A"/>
    <w:rsid w:val="00562CC2"/>
    <w:rsid w:val="005648E7"/>
    <w:rsid w:val="0056668C"/>
    <w:rsid w:val="00570BEA"/>
    <w:rsid w:val="00581765"/>
    <w:rsid w:val="0058415B"/>
    <w:rsid w:val="0059382B"/>
    <w:rsid w:val="0059739D"/>
    <w:rsid w:val="005A0A43"/>
    <w:rsid w:val="005A12BD"/>
    <w:rsid w:val="005A1625"/>
    <w:rsid w:val="005A4D54"/>
    <w:rsid w:val="005C356E"/>
    <w:rsid w:val="005E112F"/>
    <w:rsid w:val="005E1319"/>
    <w:rsid w:val="005E27DB"/>
    <w:rsid w:val="005E75B9"/>
    <w:rsid w:val="005F1ABB"/>
    <w:rsid w:val="006018AA"/>
    <w:rsid w:val="0060255F"/>
    <w:rsid w:val="00606AC1"/>
    <w:rsid w:val="0061010A"/>
    <w:rsid w:val="00611A18"/>
    <w:rsid w:val="00612DE6"/>
    <w:rsid w:val="0061516D"/>
    <w:rsid w:val="00615DC8"/>
    <w:rsid w:val="0061608F"/>
    <w:rsid w:val="0062104C"/>
    <w:rsid w:val="00621A7A"/>
    <w:rsid w:val="00623253"/>
    <w:rsid w:val="00630851"/>
    <w:rsid w:val="0063114B"/>
    <w:rsid w:val="00637E63"/>
    <w:rsid w:val="00642657"/>
    <w:rsid w:val="006471B5"/>
    <w:rsid w:val="00657837"/>
    <w:rsid w:val="0067604D"/>
    <w:rsid w:val="006802F8"/>
    <w:rsid w:val="00685660"/>
    <w:rsid w:val="00691316"/>
    <w:rsid w:val="00695307"/>
    <w:rsid w:val="006A115E"/>
    <w:rsid w:val="006A323A"/>
    <w:rsid w:val="006A733E"/>
    <w:rsid w:val="006B318F"/>
    <w:rsid w:val="006B5787"/>
    <w:rsid w:val="006C7B0B"/>
    <w:rsid w:val="006D201A"/>
    <w:rsid w:val="006D26F4"/>
    <w:rsid w:val="006D6997"/>
    <w:rsid w:val="006D7C93"/>
    <w:rsid w:val="006E5092"/>
    <w:rsid w:val="006E7887"/>
    <w:rsid w:val="006F131B"/>
    <w:rsid w:val="006F60DE"/>
    <w:rsid w:val="00703A90"/>
    <w:rsid w:val="00711287"/>
    <w:rsid w:val="00712679"/>
    <w:rsid w:val="00715D91"/>
    <w:rsid w:val="00717B14"/>
    <w:rsid w:val="00717B62"/>
    <w:rsid w:val="00720531"/>
    <w:rsid w:val="00720580"/>
    <w:rsid w:val="00720655"/>
    <w:rsid w:val="00720BE1"/>
    <w:rsid w:val="00722740"/>
    <w:rsid w:val="00724FB1"/>
    <w:rsid w:val="007406A4"/>
    <w:rsid w:val="00740B82"/>
    <w:rsid w:val="007423AE"/>
    <w:rsid w:val="0074441A"/>
    <w:rsid w:val="00744ABC"/>
    <w:rsid w:val="0074662C"/>
    <w:rsid w:val="0075330C"/>
    <w:rsid w:val="00760B4A"/>
    <w:rsid w:val="007628F2"/>
    <w:rsid w:val="00765AE9"/>
    <w:rsid w:val="00767C3E"/>
    <w:rsid w:val="007718A8"/>
    <w:rsid w:val="00772579"/>
    <w:rsid w:val="00777217"/>
    <w:rsid w:val="007A0DDA"/>
    <w:rsid w:val="007A3212"/>
    <w:rsid w:val="007A607F"/>
    <w:rsid w:val="007B0037"/>
    <w:rsid w:val="007B4642"/>
    <w:rsid w:val="007B6840"/>
    <w:rsid w:val="007B72ED"/>
    <w:rsid w:val="007C396D"/>
    <w:rsid w:val="007C70D2"/>
    <w:rsid w:val="007D1BF8"/>
    <w:rsid w:val="007D6672"/>
    <w:rsid w:val="007E087D"/>
    <w:rsid w:val="007E4369"/>
    <w:rsid w:val="007F0EF9"/>
    <w:rsid w:val="007F1913"/>
    <w:rsid w:val="007F535F"/>
    <w:rsid w:val="007F701D"/>
    <w:rsid w:val="007F7309"/>
    <w:rsid w:val="007F7EE7"/>
    <w:rsid w:val="0080641C"/>
    <w:rsid w:val="0081158A"/>
    <w:rsid w:val="0081228E"/>
    <w:rsid w:val="008157BD"/>
    <w:rsid w:val="0082031C"/>
    <w:rsid w:val="008218F8"/>
    <w:rsid w:val="00831246"/>
    <w:rsid w:val="00837137"/>
    <w:rsid w:val="00837DCF"/>
    <w:rsid w:val="00840243"/>
    <w:rsid w:val="00844CA1"/>
    <w:rsid w:val="008464ED"/>
    <w:rsid w:val="008709F5"/>
    <w:rsid w:val="00871546"/>
    <w:rsid w:val="00871FDF"/>
    <w:rsid w:val="00873BF8"/>
    <w:rsid w:val="008769B8"/>
    <w:rsid w:val="00880875"/>
    <w:rsid w:val="00884B8D"/>
    <w:rsid w:val="00890952"/>
    <w:rsid w:val="00890BDF"/>
    <w:rsid w:val="00892C89"/>
    <w:rsid w:val="00893AF9"/>
    <w:rsid w:val="00896CFC"/>
    <w:rsid w:val="00897CE9"/>
    <w:rsid w:val="008A6379"/>
    <w:rsid w:val="008B0D5E"/>
    <w:rsid w:val="008B4AAE"/>
    <w:rsid w:val="008B5389"/>
    <w:rsid w:val="008B5A33"/>
    <w:rsid w:val="008C0F77"/>
    <w:rsid w:val="008C2041"/>
    <w:rsid w:val="008C3A65"/>
    <w:rsid w:val="008C676D"/>
    <w:rsid w:val="008C6ACA"/>
    <w:rsid w:val="008C71F7"/>
    <w:rsid w:val="008D60D4"/>
    <w:rsid w:val="008E44A6"/>
    <w:rsid w:val="008E5DD6"/>
    <w:rsid w:val="008E63BE"/>
    <w:rsid w:val="008E7946"/>
    <w:rsid w:val="008F0B10"/>
    <w:rsid w:val="008F49F2"/>
    <w:rsid w:val="008F4AF6"/>
    <w:rsid w:val="009065F7"/>
    <w:rsid w:val="0091161E"/>
    <w:rsid w:val="009137F6"/>
    <w:rsid w:val="009152A5"/>
    <w:rsid w:val="00922BC2"/>
    <w:rsid w:val="00932255"/>
    <w:rsid w:val="00932DED"/>
    <w:rsid w:val="00942820"/>
    <w:rsid w:val="00947185"/>
    <w:rsid w:val="009555BF"/>
    <w:rsid w:val="009609E2"/>
    <w:rsid w:val="00967758"/>
    <w:rsid w:val="00967EBC"/>
    <w:rsid w:val="00970C24"/>
    <w:rsid w:val="0097440C"/>
    <w:rsid w:val="00977F51"/>
    <w:rsid w:val="00982CDC"/>
    <w:rsid w:val="0098411D"/>
    <w:rsid w:val="0098435F"/>
    <w:rsid w:val="00990F2E"/>
    <w:rsid w:val="00991588"/>
    <w:rsid w:val="00992840"/>
    <w:rsid w:val="009A0306"/>
    <w:rsid w:val="009A19D8"/>
    <w:rsid w:val="009A1B88"/>
    <w:rsid w:val="009A4E11"/>
    <w:rsid w:val="009A5962"/>
    <w:rsid w:val="009B74A6"/>
    <w:rsid w:val="009C2E74"/>
    <w:rsid w:val="009C3FB4"/>
    <w:rsid w:val="009C47C2"/>
    <w:rsid w:val="009C5D4D"/>
    <w:rsid w:val="009D0688"/>
    <w:rsid w:val="009D0A00"/>
    <w:rsid w:val="009D1375"/>
    <w:rsid w:val="009D22BA"/>
    <w:rsid w:val="009D536D"/>
    <w:rsid w:val="009E452D"/>
    <w:rsid w:val="009E55F5"/>
    <w:rsid w:val="009E62D3"/>
    <w:rsid w:val="009F07C1"/>
    <w:rsid w:val="009F106A"/>
    <w:rsid w:val="009F1936"/>
    <w:rsid w:val="009F60CA"/>
    <w:rsid w:val="009F78B5"/>
    <w:rsid w:val="00A07C59"/>
    <w:rsid w:val="00A17A03"/>
    <w:rsid w:val="00A234F0"/>
    <w:rsid w:val="00A25219"/>
    <w:rsid w:val="00A418CE"/>
    <w:rsid w:val="00A4278F"/>
    <w:rsid w:val="00A429A2"/>
    <w:rsid w:val="00A44728"/>
    <w:rsid w:val="00A5026B"/>
    <w:rsid w:val="00A51B57"/>
    <w:rsid w:val="00A5645F"/>
    <w:rsid w:val="00A64796"/>
    <w:rsid w:val="00A65336"/>
    <w:rsid w:val="00A65EDA"/>
    <w:rsid w:val="00A70A6B"/>
    <w:rsid w:val="00A75023"/>
    <w:rsid w:val="00A76A6E"/>
    <w:rsid w:val="00A776FE"/>
    <w:rsid w:val="00A8407D"/>
    <w:rsid w:val="00A8449F"/>
    <w:rsid w:val="00A85EA0"/>
    <w:rsid w:val="00A94CAB"/>
    <w:rsid w:val="00A967C8"/>
    <w:rsid w:val="00AA1590"/>
    <w:rsid w:val="00AB0BAE"/>
    <w:rsid w:val="00AB147F"/>
    <w:rsid w:val="00AB6C63"/>
    <w:rsid w:val="00AC2C28"/>
    <w:rsid w:val="00AC2E50"/>
    <w:rsid w:val="00AC3E7E"/>
    <w:rsid w:val="00AD1C94"/>
    <w:rsid w:val="00AD41E6"/>
    <w:rsid w:val="00AD4692"/>
    <w:rsid w:val="00AE2268"/>
    <w:rsid w:val="00AF0592"/>
    <w:rsid w:val="00AF066B"/>
    <w:rsid w:val="00AF251A"/>
    <w:rsid w:val="00AF6516"/>
    <w:rsid w:val="00B035D7"/>
    <w:rsid w:val="00B068D1"/>
    <w:rsid w:val="00B1060B"/>
    <w:rsid w:val="00B142D9"/>
    <w:rsid w:val="00B17F6F"/>
    <w:rsid w:val="00B22252"/>
    <w:rsid w:val="00B249B9"/>
    <w:rsid w:val="00B262A9"/>
    <w:rsid w:val="00B318A4"/>
    <w:rsid w:val="00B41DAE"/>
    <w:rsid w:val="00B41DCF"/>
    <w:rsid w:val="00B42538"/>
    <w:rsid w:val="00B4265A"/>
    <w:rsid w:val="00B508F8"/>
    <w:rsid w:val="00B51912"/>
    <w:rsid w:val="00B5364F"/>
    <w:rsid w:val="00B6404C"/>
    <w:rsid w:val="00B644D2"/>
    <w:rsid w:val="00B66F73"/>
    <w:rsid w:val="00B914FF"/>
    <w:rsid w:val="00B9341E"/>
    <w:rsid w:val="00B95A04"/>
    <w:rsid w:val="00B95BE1"/>
    <w:rsid w:val="00B974FF"/>
    <w:rsid w:val="00B976D9"/>
    <w:rsid w:val="00BB073D"/>
    <w:rsid w:val="00BB17A4"/>
    <w:rsid w:val="00BC0F0B"/>
    <w:rsid w:val="00BC13B0"/>
    <w:rsid w:val="00BC2B3F"/>
    <w:rsid w:val="00BC3FEA"/>
    <w:rsid w:val="00BC790A"/>
    <w:rsid w:val="00BD23B1"/>
    <w:rsid w:val="00BD3B6A"/>
    <w:rsid w:val="00BE0EEE"/>
    <w:rsid w:val="00BE1494"/>
    <w:rsid w:val="00BE6741"/>
    <w:rsid w:val="00C028C3"/>
    <w:rsid w:val="00C05171"/>
    <w:rsid w:val="00C052F2"/>
    <w:rsid w:val="00C10068"/>
    <w:rsid w:val="00C16521"/>
    <w:rsid w:val="00C24241"/>
    <w:rsid w:val="00C624C3"/>
    <w:rsid w:val="00C62C41"/>
    <w:rsid w:val="00C6546A"/>
    <w:rsid w:val="00C70EF1"/>
    <w:rsid w:val="00C72EC5"/>
    <w:rsid w:val="00C75957"/>
    <w:rsid w:val="00C8091D"/>
    <w:rsid w:val="00C8129B"/>
    <w:rsid w:val="00C8374A"/>
    <w:rsid w:val="00C92960"/>
    <w:rsid w:val="00C94783"/>
    <w:rsid w:val="00C9494A"/>
    <w:rsid w:val="00CA3CC1"/>
    <w:rsid w:val="00CB65FB"/>
    <w:rsid w:val="00CB6EB5"/>
    <w:rsid w:val="00CC17A9"/>
    <w:rsid w:val="00CC4C42"/>
    <w:rsid w:val="00CD5D56"/>
    <w:rsid w:val="00CF10B3"/>
    <w:rsid w:val="00CF408B"/>
    <w:rsid w:val="00CF4FE4"/>
    <w:rsid w:val="00D0351E"/>
    <w:rsid w:val="00D06701"/>
    <w:rsid w:val="00D104AB"/>
    <w:rsid w:val="00D16FB4"/>
    <w:rsid w:val="00D254C9"/>
    <w:rsid w:val="00D26E6C"/>
    <w:rsid w:val="00D2721D"/>
    <w:rsid w:val="00D30240"/>
    <w:rsid w:val="00D306C1"/>
    <w:rsid w:val="00D423F0"/>
    <w:rsid w:val="00D449AF"/>
    <w:rsid w:val="00D57D75"/>
    <w:rsid w:val="00D65172"/>
    <w:rsid w:val="00D67B9A"/>
    <w:rsid w:val="00D73D2E"/>
    <w:rsid w:val="00D748D2"/>
    <w:rsid w:val="00D77D22"/>
    <w:rsid w:val="00D801AF"/>
    <w:rsid w:val="00D80BB0"/>
    <w:rsid w:val="00D80CB5"/>
    <w:rsid w:val="00D8305B"/>
    <w:rsid w:val="00D86508"/>
    <w:rsid w:val="00D87705"/>
    <w:rsid w:val="00D91FBB"/>
    <w:rsid w:val="00DA2BEC"/>
    <w:rsid w:val="00DA516A"/>
    <w:rsid w:val="00DB4AE9"/>
    <w:rsid w:val="00DC0FE4"/>
    <w:rsid w:val="00DC23D3"/>
    <w:rsid w:val="00DC45A5"/>
    <w:rsid w:val="00DC7FA1"/>
    <w:rsid w:val="00DD2F82"/>
    <w:rsid w:val="00DD47FB"/>
    <w:rsid w:val="00DD4D47"/>
    <w:rsid w:val="00DE443A"/>
    <w:rsid w:val="00DE6402"/>
    <w:rsid w:val="00DF0B35"/>
    <w:rsid w:val="00DF6734"/>
    <w:rsid w:val="00DF79E8"/>
    <w:rsid w:val="00E02E2A"/>
    <w:rsid w:val="00E1162F"/>
    <w:rsid w:val="00E11679"/>
    <w:rsid w:val="00E24411"/>
    <w:rsid w:val="00E25BE1"/>
    <w:rsid w:val="00E3031A"/>
    <w:rsid w:val="00E30A1B"/>
    <w:rsid w:val="00E34905"/>
    <w:rsid w:val="00E34DE6"/>
    <w:rsid w:val="00E37011"/>
    <w:rsid w:val="00E45F3B"/>
    <w:rsid w:val="00E5410B"/>
    <w:rsid w:val="00E578C2"/>
    <w:rsid w:val="00E60850"/>
    <w:rsid w:val="00E608B9"/>
    <w:rsid w:val="00E63354"/>
    <w:rsid w:val="00E63A40"/>
    <w:rsid w:val="00E77BDB"/>
    <w:rsid w:val="00E80B5A"/>
    <w:rsid w:val="00E8583B"/>
    <w:rsid w:val="00E85A76"/>
    <w:rsid w:val="00E9309E"/>
    <w:rsid w:val="00E9758E"/>
    <w:rsid w:val="00EA0263"/>
    <w:rsid w:val="00EA61E3"/>
    <w:rsid w:val="00EB2AC5"/>
    <w:rsid w:val="00EB5E62"/>
    <w:rsid w:val="00EC0EDF"/>
    <w:rsid w:val="00EC2C02"/>
    <w:rsid w:val="00ED0397"/>
    <w:rsid w:val="00ED6DF5"/>
    <w:rsid w:val="00EE01ED"/>
    <w:rsid w:val="00EE062A"/>
    <w:rsid w:val="00EE13D4"/>
    <w:rsid w:val="00EF235D"/>
    <w:rsid w:val="00EF326B"/>
    <w:rsid w:val="00EF5847"/>
    <w:rsid w:val="00F02772"/>
    <w:rsid w:val="00F03544"/>
    <w:rsid w:val="00F04B9A"/>
    <w:rsid w:val="00F05277"/>
    <w:rsid w:val="00F10966"/>
    <w:rsid w:val="00F12CD3"/>
    <w:rsid w:val="00F12E1D"/>
    <w:rsid w:val="00F221DF"/>
    <w:rsid w:val="00F22543"/>
    <w:rsid w:val="00F301F8"/>
    <w:rsid w:val="00F3146E"/>
    <w:rsid w:val="00F3159F"/>
    <w:rsid w:val="00F40651"/>
    <w:rsid w:val="00F423B0"/>
    <w:rsid w:val="00F51E0A"/>
    <w:rsid w:val="00F55773"/>
    <w:rsid w:val="00F55789"/>
    <w:rsid w:val="00F61DD7"/>
    <w:rsid w:val="00F63FD1"/>
    <w:rsid w:val="00F67550"/>
    <w:rsid w:val="00F676F9"/>
    <w:rsid w:val="00F70CFC"/>
    <w:rsid w:val="00F7197D"/>
    <w:rsid w:val="00F74105"/>
    <w:rsid w:val="00F769DE"/>
    <w:rsid w:val="00F814B3"/>
    <w:rsid w:val="00F81C8B"/>
    <w:rsid w:val="00F96F2E"/>
    <w:rsid w:val="00FA33A5"/>
    <w:rsid w:val="00FA60C1"/>
    <w:rsid w:val="00FB3F62"/>
    <w:rsid w:val="00FC639D"/>
    <w:rsid w:val="00FD07D8"/>
    <w:rsid w:val="00FD1000"/>
    <w:rsid w:val="00FD1319"/>
    <w:rsid w:val="00FD6FE9"/>
    <w:rsid w:val="00FE673D"/>
    <w:rsid w:val="00FF020A"/>
    <w:rsid w:val="00FF4305"/>
    <w:rsid w:val="00FF48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rFonts w:ascii="Times New Roman" w:eastAsia="Times New Roman" w:hAnsi="Times New Roman"/>
      <w:b/>
      <w:bCs/>
      <w:sz w:val="28"/>
      <w:szCs w:val="28"/>
      <w:shd w:val="clear" w:color="auto" w:fill="FFFFFF"/>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link w:val="a5"/>
    <w:uiPriority w:val="34"/>
    <w:qFormat/>
    <w:rsid w:val="00F03544"/>
    <w:rPr>
      <w:rFonts w:ascii="Times New Roman" w:hAnsi="Times New Roman"/>
      <w:color w:val="000000"/>
      <w:sz w:val="28"/>
      <w:szCs w:val="32"/>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A6C4C-E367-4062-8C34-EA96CBB19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38</Pages>
  <Words>6834</Words>
  <Characters>52584</Characters>
  <Application>Microsoft Office Word</Application>
  <DocSecurity>0</DocSecurity>
  <Lines>438</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Учительская</cp:lastModifiedBy>
  <cp:revision>18</cp:revision>
  <cp:lastPrinted>2017-10-10T08:45:00Z</cp:lastPrinted>
  <dcterms:created xsi:type="dcterms:W3CDTF">2023-10-08T10:12:00Z</dcterms:created>
  <dcterms:modified xsi:type="dcterms:W3CDTF">2024-03-27T10:48:00Z</dcterms:modified>
</cp:coreProperties>
</file>